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8F6" w:rsidRDefault="00FC38F6" w:rsidP="00FC38F6">
      <w:pPr>
        <w:jc w:val="center"/>
        <w:rPr>
          <w:b/>
          <w:szCs w:val="28"/>
        </w:rPr>
      </w:pPr>
      <w:r w:rsidRPr="00D25D00">
        <w:rPr>
          <w:b/>
          <w:szCs w:val="28"/>
        </w:rPr>
        <w:t>Перечень материалов РГИА, отобранных для перевода в электронно-цифровую форму в 202</w:t>
      </w:r>
      <w:r w:rsidR="00680E41" w:rsidRPr="00D25D00">
        <w:rPr>
          <w:b/>
          <w:szCs w:val="28"/>
        </w:rPr>
        <w:t>4</w:t>
      </w:r>
      <w:r w:rsidRPr="00D25D00">
        <w:rPr>
          <w:b/>
          <w:szCs w:val="28"/>
        </w:rPr>
        <w:t xml:space="preserve"> г.</w:t>
      </w:r>
    </w:p>
    <w:p w:rsidR="00274D1A" w:rsidRPr="00D25D00" w:rsidRDefault="00274D1A" w:rsidP="00FC38F6">
      <w:pPr>
        <w:jc w:val="center"/>
        <w:rPr>
          <w:b/>
          <w:szCs w:val="28"/>
        </w:rPr>
      </w:pPr>
    </w:p>
    <w:tbl>
      <w:tblPr>
        <w:tblStyle w:val="ad"/>
        <w:tblW w:w="15167" w:type="dxa"/>
        <w:tblInd w:w="250" w:type="dxa"/>
        <w:tblLayout w:type="fixed"/>
        <w:tblLook w:val="04A0"/>
      </w:tblPr>
      <w:tblGrid>
        <w:gridCol w:w="709"/>
        <w:gridCol w:w="850"/>
        <w:gridCol w:w="2977"/>
        <w:gridCol w:w="58"/>
        <w:gridCol w:w="2326"/>
        <w:gridCol w:w="26"/>
        <w:gridCol w:w="1533"/>
        <w:gridCol w:w="26"/>
        <w:gridCol w:w="1817"/>
        <w:gridCol w:w="26"/>
        <w:gridCol w:w="4819"/>
      </w:tblGrid>
      <w:tr w:rsidR="008B618F" w:rsidRPr="00267BA5" w:rsidTr="00274D1A">
        <w:trPr>
          <w:trHeight w:val="19"/>
        </w:trPr>
        <w:tc>
          <w:tcPr>
            <w:tcW w:w="709" w:type="dxa"/>
          </w:tcPr>
          <w:p w:rsidR="008B618F" w:rsidRPr="00267BA5" w:rsidRDefault="00A973C7" w:rsidP="002018F9">
            <w:pPr>
              <w:widowControl w:val="0"/>
              <w:jc w:val="center"/>
              <w:rPr>
                <w:sz w:val="24"/>
                <w:szCs w:val="24"/>
              </w:rPr>
            </w:pPr>
            <w:bookmarkStart w:id="0" w:name="_Hlk141052390"/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850" w:type="dxa"/>
          </w:tcPr>
          <w:p w:rsidR="008B618F" w:rsidRPr="00267BA5" w:rsidRDefault="008B618F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№ фонда</w:t>
            </w:r>
          </w:p>
        </w:tc>
        <w:tc>
          <w:tcPr>
            <w:tcW w:w="3035" w:type="dxa"/>
            <w:gridSpan w:val="2"/>
          </w:tcPr>
          <w:p w:rsidR="008B618F" w:rsidRPr="00267BA5" w:rsidRDefault="008B618F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Название фо</w:t>
            </w:r>
            <w:r w:rsidRPr="00267BA5">
              <w:rPr>
                <w:sz w:val="24"/>
                <w:szCs w:val="24"/>
              </w:rPr>
              <w:t>н</w:t>
            </w:r>
            <w:r w:rsidRPr="00267BA5">
              <w:rPr>
                <w:sz w:val="24"/>
                <w:szCs w:val="24"/>
              </w:rPr>
              <w:t>да</w:t>
            </w:r>
          </w:p>
        </w:tc>
        <w:tc>
          <w:tcPr>
            <w:tcW w:w="2326" w:type="dxa"/>
          </w:tcPr>
          <w:p w:rsidR="008B618F" w:rsidRPr="00267BA5" w:rsidRDefault="008B618F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№ Описи, краткое содержание мат</w:t>
            </w:r>
            <w:r w:rsidRPr="00267BA5">
              <w:rPr>
                <w:sz w:val="24"/>
                <w:szCs w:val="24"/>
              </w:rPr>
              <w:t>е</w:t>
            </w:r>
            <w:r w:rsidRPr="00267BA5">
              <w:rPr>
                <w:sz w:val="24"/>
                <w:szCs w:val="24"/>
              </w:rPr>
              <w:t>риалов по оп</w:t>
            </w:r>
            <w:r w:rsidRPr="00267BA5">
              <w:rPr>
                <w:sz w:val="24"/>
                <w:szCs w:val="24"/>
              </w:rPr>
              <w:t>и</w:t>
            </w:r>
            <w:r w:rsidRPr="00267BA5">
              <w:rPr>
                <w:sz w:val="24"/>
                <w:szCs w:val="24"/>
              </w:rPr>
              <w:t>сям</w:t>
            </w:r>
          </w:p>
        </w:tc>
        <w:tc>
          <w:tcPr>
            <w:tcW w:w="1559" w:type="dxa"/>
            <w:gridSpan w:val="2"/>
          </w:tcPr>
          <w:p w:rsidR="008B618F" w:rsidRPr="00267BA5" w:rsidRDefault="008B618F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Планиру</w:t>
            </w:r>
            <w:r w:rsidRPr="00267BA5">
              <w:rPr>
                <w:sz w:val="24"/>
                <w:szCs w:val="24"/>
              </w:rPr>
              <w:t>е</w:t>
            </w:r>
            <w:r w:rsidRPr="00267BA5">
              <w:rPr>
                <w:sz w:val="24"/>
                <w:szCs w:val="24"/>
              </w:rPr>
              <w:t>мое колич</w:t>
            </w:r>
            <w:r w:rsidRPr="00267BA5">
              <w:rPr>
                <w:sz w:val="24"/>
                <w:szCs w:val="24"/>
              </w:rPr>
              <w:t>е</w:t>
            </w:r>
            <w:r w:rsidRPr="00267BA5">
              <w:rPr>
                <w:sz w:val="24"/>
                <w:szCs w:val="24"/>
              </w:rPr>
              <w:t>ство ск</w:t>
            </w:r>
            <w:r w:rsidRPr="00267BA5">
              <w:rPr>
                <w:sz w:val="24"/>
                <w:szCs w:val="24"/>
              </w:rPr>
              <w:t>а</w:t>
            </w:r>
            <w:r w:rsidRPr="00267BA5">
              <w:rPr>
                <w:sz w:val="24"/>
                <w:szCs w:val="24"/>
              </w:rPr>
              <w:t>нов</w:t>
            </w:r>
          </w:p>
        </w:tc>
        <w:tc>
          <w:tcPr>
            <w:tcW w:w="1843" w:type="dxa"/>
            <w:gridSpan w:val="2"/>
          </w:tcPr>
          <w:p w:rsidR="008B618F" w:rsidRPr="00267BA5" w:rsidRDefault="008B618F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Стадия оци</w:t>
            </w:r>
            <w:r w:rsidRPr="00267BA5">
              <w:rPr>
                <w:sz w:val="24"/>
                <w:szCs w:val="24"/>
              </w:rPr>
              <w:t>ф</w:t>
            </w:r>
            <w:r w:rsidRPr="00267BA5">
              <w:rPr>
                <w:sz w:val="24"/>
                <w:szCs w:val="24"/>
              </w:rPr>
              <w:t>ровки</w:t>
            </w:r>
          </w:p>
        </w:tc>
        <w:tc>
          <w:tcPr>
            <w:tcW w:w="4845" w:type="dxa"/>
            <w:gridSpan w:val="2"/>
          </w:tcPr>
          <w:p w:rsidR="008B618F" w:rsidRPr="002018F9" w:rsidRDefault="002018F9" w:rsidP="002018F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Обоснов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ние</w:t>
            </w:r>
          </w:p>
        </w:tc>
      </w:tr>
      <w:bookmarkEnd w:id="0"/>
      <w:tr w:rsidR="00A973C7" w:rsidRPr="00267BA5" w:rsidTr="00274D1A">
        <w:trPr>
          <w:trHeight w:val="19"/>
        </w:trPr>
        <w:tc>
          <w:tcPr>
            <w:tcW w:w="15167" w:type="dxa"/>
            <w:gridSpan w:val="11"/>
          </w:tcPr>
          <w:p w:rsidR="00A973C7" w:rsidRPr="00A973C7" w:rsidRDefault="00A973C7" w:rsidP="008B618F">
            <w:pPr>
              <w:jc w:val="center"/>
              <w:rPr>
                <w:b/>
                <w:sz w:val="24"/>
                <w:szCs w:val="24"/>
              </w:rPr>
            </w:pPr>
            <w:r w:rsidRPr="00A973C7">
              <w:rPr>
                <w:b/>
                <w:sz w:val="24"/>
                <w:szCs w:val="24"/>
              </w:rPr>
              <w:t>Раритеты (графика)</w:t>
            </w:r>
          </w:p>
        </w:tc>
      </w:tr>
      <w:tr w:rsidR="008B618F" w:rsidRPr="00267BA5" w:rsidTr="00274D1A">
        <w:trPr>
          <w:trHeight w:val="19"/>
        </w:trPr>
        <w:tc>
          <w:tcPr>
            <w:tcW w:w="709" w:type="dxa"/>
          </w:tcPr>
          <w:p w:rsidR="008B618F" w:rsidRPr="00A973C7" w:rsidRDefault="008B618F" w:rsidP="007D5A20">
            <w:pPr>
              <w:pStyle w:val="a8"/>
              <w:widowControl w:val="0"/>
              <w:numPr>
                <w:ilvl w:val="0"/>
                <w:numId w:val="13"/>
              </w:numPr>
              <w:jc w:val="both"/>
              <w:rPr>
                <w:sz w:val="24"/>
              </w:rPr>
            </w:pPr>
          </w:p>
        </w:tc>
        <w:tc>
          <w:tcPr>
            <w:tcW w:w="850" w:type="dxa"/>
          </w:tcPr>
          <w:p w:rsidR="008B618F" w:rsidRPr="00267BA5" w:rsidRDefault="008B618F" w:rsidP="008B618F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515</w:t>
            </w:r>
          </w:p>
        </w:tc>
        <w:tc>
          <w:tcPr>
            <w:tcW w:w="3035" w:type="dxa"/>
            <w:gridSpan w:val="2"/>
          </w:tcPr>
          <w:p w:rsidR="008B618F" w:rsidRPr="00267BA5" w:rsidRDefault="008B618F" w:rsidP="008B618F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Главное управление уд</w:t>
            </w:r>
            <w:r w:rsidRPr="00267BA5">
              <w:rPr>
                <w:sz w:val="24"/>
                <w:szCs w:val="24"/>
              </w:rPr>
              <w:t>е</w:t>
            </w:r>
            <w:r w:rsidRPr="00267BA5">
              <w:rPr>
                <w:sz w:val="24"/>
                <w:szCs w:val="24"/>
              </w:rPr>
              <w:t>лов Министерства импер</w:t>
            </w:r>
            <w:r w:rsidRPr="00267BA5">
              <w:rPr>
                <w:sz w:val="24"/>
                <w:szCs w:val="24"/>
              </w:rPr>
              <w:t>а</w:t>
            </w:r>
            <w:r w:rsidRPr="00267BA5">
              <w:rPr>
                <w:sz w:val="24"/>
                <w:szCs w:val="24"/>
              </w:rPr>
              <w:t>торского дв</w:t>
            </w:r>
            <w:r w:rsidRPr="00267BA5">
              <w:rPr>
                <w:sz w:val="24"/>
                <w:szCs w:val="24"/>
              </w:rPr>
              <w:t>о</w:t>
            </w:r>
            <w:r w:rsidRPr="00267BA5">
              <w:rPr>
                <w:sz w:val="24"/>
                <w:szCs w:val="24"/>
              </w:rPr>
              <w:t>ра (далее – МИДв) (1892-1917)</w:t>
            </w:r>
          </w:p>
        </w:tc>
        <w:tc>
          <w:tcPr>
            <w:tcW w:w="2326" w:type="dxa"/>
          </w:tcPr>
          <w:p w:rsidR="008B618F" w:rsidRPr="00267BA5" w:rsidRDefault="00D13309" w:rsidP="00674C2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Оп.86</w:t>
            </w:r>
            <w:r w:rsidR="00295BFD">
              <w:rPr>
                <w:sz w:val="24"/>
                <w:szCs w:val="24"/>
              </w:rPr>
              <w:t>, 93</w:t>
            </w:r>
          </w:p>
        </w:tc>
        <w:tc>
          <w:tcPr>
            <w:tcW w:w="1559" w:type="dxa"/>
            <w:gridSpan w:val="2"/>
          </w:tcPr>
          <w:p w:rsidR="008B618F" w:rsidRPr="00267BA5" w:rsidRDefault="008B618F" w:rsidP="00FE2BE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8B618F" w:rsidRPr="001723B7" w:rsidRDefault="008B618F" w:rsidP="009006DC">
            <w:pPr>
              <w:widowControl w:val="0"/>
              <w:rPr>
                <w:sz w:val="24"/>
                <w:szCs w:val="24"/>
              </w:rPr>
            </w:pPr>
            <w:r w:rsidRPr="001723B7">
              <w:rPr>
                <w:sz w:val="24"/>
                <w:szCs w:val="24"/>
              </w:rPr>
              <w:t>Продо</w:t>
            </w:r>
            <w:r w:rsidRPr="001723B7">
              <w:rPr>
                <w:sz w:val="24"/>
                <w:szCs w:val="24"/>
              </w:rPr>
              <w:t>л</w:t>
            </w:r>
            <w:r w:rsidRPr="001723B7">
              <w:rPr>
                <w:sz w:val="24"/>
                <w:szCs w:val="24"/>
              </w:rPr>
              <w:t xml:space="preserve">жение </w:t>
            </w:r>
          </w:p>
        </w:tc>
        <w:tc>
          <w:tcPr>
            <w:tcW w:w="4845" w:type="dxa"/>
            <w:gridSpan w:val="2"/>
          </w:tcPr>
          <w:p w:rsidR="008B618F" w:rsidRPr="00267BA5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Оцифровка архивных докуме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>тов в целях формирования коллекции, посвященной УДП РФ</w:t>
            </w:r>
          </w:p>
        </w:tc>
      </w:tr>
      <w:tr w:rsidR="00A973C7" w:rsidRPr="00267BA5" w:rsidTr="00274D1A">
        <w:trPr>
          <w:trHeight w:val="19"/>
        </w:trPr>
        <w:tc>
          <w:tcPr>
            <w:tcW w:w="15167" w:type="dxa"/>
            <w:gridSpan w:val="11"/>
          </w:tcPr>
          <w:p w:rsidR="00A973C7" w:rsidRPr="001723B7" w:rsidRDefault="00A973C7" w:rsidP="009006DC">
            <w:pPr>
              <w:rPr>
                <w:b/>
                <w:sz w:val="24"/>
                <w:szCs w:val="24"/>
              </w:rPr>
            </w:pPr>
            <w:r w:rsidRPr="001723B7">
              <w:rPr>
                <w:b/>
                <w:sz w:val="24"/>
                <w:szCs w:val="24"/>
              </w:rPr>
              <w:t>Особо ценные архивные документы</w:t>
            </w:r>
          </w:p>
        </w:tc>
      </w:tr>
      <w:tr w:rsidR="00AC7F4D" w:rsidRPr="00267BA5" w:rsidTr="00274D1A">
        <w:trPr>
          <w:trHeight w:val="19"/>
        </w:trPr>
        <w:tc>
          <w:tcPr>
            <w:tcW w:w="709" w:type="dxa"/>
          </w:tcPr>
          <w:p w:rsidR="00AC7F4D" w:rsidRPr="00A973C7" w:rsidRDefault="00AC7F4D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AC7F4D" w:rsidRPr="00267BA5" w:rsidRDefault="00AC7F4D" w:rsidP="008B618F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470</w:t>
            </w:r>
          </w:p>
        </w:tc>
        <w:tc>
          <w:tcPr>
            <w:tcW w:w="2977" w:type="dxa"/>
          </w:tcPr>
          <w:p w:rsidR="00AC7F4D" w:rsidRPr="00267BA5" w:rsidRDefault="00AC7F4D" w:rsidP="008B618F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Гофинтендантская конт</w:t>
            </w:r>
            <w:r w:rsidRPr="00267BA5">
              <w:rPr>
                <w:sz w:val="24"/>
                <w:szCs w:val="24"/>
              </w:rPr>
              <w:t>о</w:t>
            </w:r>
            <w:r w:rsidRPr="00267BA5">
              <w:rPr>
                <w:sz w:val="24"/>
                <w:szCs w:val="24"/>
              </w:rPr>
              <w:t>ра (1732-1851)</w:t>
            </w:r>
          </w:p>
        </w:tc>
        <w:tc>
          <w:tcPr>
            <w:tcW w:w="2410" w:type="dxa"/>
            <w:gridSpan w:val="3"/>
          </w:tcPr>
          <w:p w:rsidR="00AC7F4D" w:rsidRPr="00267BA5" w:rsidRDefault="004A60EE" w:rsidP="004A60EE">
            <w:pPr>
              <w:widowControl w:val="0"/>
              <w:rPr>
                <w:sz w:val="24"/>
                <w:szCs w:val="24"/>
              </w:rPr>
            </w:pPr>
            <w:r w:rsidRPr="004A60EE">
              <w:rPr>
                <w:sz w:val="24"/>
                <w:szCs w:val="24"/>
              </w:rPr>
              <w:t>Оп. 4, 6, 7</w:t>
            </w:r>
          </w:p>
        </w:tc>
        <w:tc>
          <w:tcPr>
            <w:tcW w:w="1559" w:type="dxa"/>
            <w:gridSpan w:val="2"/>
            <w:vMerge w:val="restart"/>
          </w:tcPr>
          <w:p w:rsidR="00AC7F4D" w:rsidRPr="008003DB" w:rsidRDefault="00AC7F4D" w:rsidP="008003D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AC7F4D" w:rsidRPr="001723B7" w:rsidRDefault="00AC7F4D" w:rsidP="009006DC">
            <w:pPr>
              <w:widowControl w:val="0"/>
              <w:rPr>
                <w:sz w:val="24"/>
                <w:szCs w:val="24"/>
              </w:rPr>
            </w:pPr>
            <w:r w:rsidRPr="001723B7">
              <w:rPr>
                <w:sz w:val="24"/>
                <w:szCs w:val="24"/>
              </w:rPr>
              <w:t>Продо</w:t>
            </w:r>
            <w:r w:rsidRPr="001723B7">
              <w:rPr>
                <w:sz w:val="24"/>
                <w:szCs w:val="24"/>
              </w:rPr>
              <w:t>л</w:t>
            </w:r>
            <w:r w:rsidRPr="001723B7">
              <w:rPr>
                <w:sz w:val="24"/>
                <w:szCs w:val="24"/>
              </w:rPr>
              <w:t xml:space="preserve">жение </w:t>
            </w:r>
          </w:p>
        </w:tc>
        <w:tc>
          <w:tcPr>
            <w:tcW w:w="4819" w:type="dxa"/>
          </w:tcPr>
          <w:p w:rsidR="00AC7F4D" w:rsidRPr="00AC7F4D" w:rsidRDefault="00AC7F4D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Оцифровка архивных докуме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 xml:space="preserve">тов в целях формирования коллекции, посвященной УДП РФ </w:t>
            </w:r>
          </w:p>
        </w:tc>
      </w:tr>
      <w:tr w:rsidR="002018F9" w:rsidRPr="00267BA5" w:rsidTr="00274D1A">
        <w:trPr>
          <w:trHeight w:val="19"/>
        </w:trPr>
        <w:tc>
          <w:tcPr>
            <w:tcW w:w="709" w:type="dxa"/>
          </w:tcPr>
          <w:p w:rsidR="002018F9" w:rsidRPr="00A973C7" w:rsidRDefault="002018F9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2018F9" w:rsidRPr="00267BA5" w:rsidRDefault="002018F9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497</w:t>
            </w:r>
          </w:p>
        </w:tc>
        <w:tc>
          <w:tcPr>
            <w:tcW w:w="2977" w:type="dxa"/>
          </w:tcPr>
          <w:p w:rsidR="002018F9" w:rsidRPr="00267BA5" w:rsidRDefault="002018F9" w:rsidP="002018F9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Дирекция импер</w:t>
            </w:r>
            <w:r w:rsidRPr="00267BA5">
              <w:rPr>
                <w:sz w:val="24"/>
                <w:szCs w:val="24"/>
              </w:rPr>
              <w:t>а</w:t>
            </w:r>
            <w:r w:rsidRPr="00267BA5">
              <w:rPr>
                <w:sz w:val="24"/>
                <w:szCs w:val="24"/>
              </w:rPr>
              <w:t>торских театров МИДв (1766-1917)</w:t>
            </w:r>
          </w:p>
        </w:tc>
        <w:tc>
          <w:tcPr>
            <w:tcW w:w="2410" w:type="dxa"/>
            <w:gridSpan w:val="3"/>
          </w:tcPr>
          <w:p w:rsidR="002018F9" w:rsidRPr="00267BA5" w:rsidRDefault="004A60EE" w:rsidP="00295BFD">
            <w:pPr>
              <w:widowControl w:val="0"/>
              <w:rPr>
                <w:sz w:val="24"/>
                <w:szCs w:val="24"/>
              </w:rPr>
            </w:pPr>
            <w:r w:rsidRPr="004A60EE">
              <w:rPr>
                <w:sz w:val="24"/>
                <w:szCs w:val="24"/>
              </w:rPr>
              <w:t xml:space="preserve">Оп. 15, </w:t>
            </w:r>
            <w:r>
              <w:rPr>
                <w:sz w:val="24"/>
                <w:szCs w:val="24"/>
              </w:rPr>
              <w:t>18</w:t>
            </w:r>
          </w:p>
        </w:tc>
        <w:tc>
          <w:tcPr>
            <w:tcW w:w="1559" w:type="dxa"/>
            <w:gridSpan w:val="2"/>
            <w:vMerge/>
          </w:tcPr>
          <w:p w:rsidR="002018F9" w:rsidRPr="00267BA5" w:rsidRDefault="002018F9" w:rsidP="002018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2018F9" w:rsidRPr="001723B7" w:rsidRDefault="002018F9" w:rsidP="009006DC">
            <w:pPr>
              <w:widowControl w:val="0"/>
              <w:rPr>
                <w:sz w:val="24"/>
                <w:szCs w:val="24"/>
              </w:rPr>
            </w:pPr>
            <w:r w:rsidRPr="001723B7">
              <w:rPr>
                <w:sz w:val="24"/>
                <w:szCs w:val="24"/>
              </w:rPr>
              <w:t>Продо</w:t>
            </w:r>
            <w:r w:rsidRPr="001723B7">
              <w:rPr>
                <w:sz w:val="24"/>
                <w:szCs w:val="24"/>
              </w:rPr>
              <w:t>л</w:t>
            </w:r>
            <w:r w:rsidRPr="001723B7">
              <w:rPr>
                <w:sz w:val="24"/>
                <w:szCs w:val="24"/>
              </w:rPr>
              <w:t xml:space="preserve">жение </w:t>
            </w:r>
          </w:p>
        </w:tc>
        <w:tc>
          <w:tcPr>
            <w:tcW w:w="4819" w:type="dxa"/>
          </w:tcPr>
          <w:p w:rsidR="002018F9" w:rsidRPr="00AC7F4D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Оцифровка архивных докуме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 xml:space="preserve">тов в целях формирования коллекции, посвященной УДП РФ </w:t>
            </w:r>
          </w:p>
        </w:tc>
      </w:tr>
      <w:tr w:rsidR="00AC7F4D" w:rsidRPr="00267BA5" w:rsidTr="00274D1A">
        <w:trPr>
          <w:trHeight w:val="19"/>
        </w:trPr>
        <w:tc>
          <w:tcPr>
            <w:tcW w:w="709" w:type="dxa"/>
          </w:tcPr>
          <w:p w:rsidR="00AC7F4D" w:rsidRPr="00A973C7" w:rsidRDefault="00AC7F4D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AC7F4D" w:rsidRPr="00267BA5" w:rsidRDefault="00AC7F4D" w:rsidP="008B618F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733</w:t>
            </w:r>
          </w:p>
        </w:tc>
        <w:tc>
          <w:tcPr>
            <w:tcW w:w="2977" w:type="dxa"/>
          </w:tcPr>
          <w:p w:rsidR="00AC7F4D" w:rsidRPr="00267BA5" w:rsidRDefault="00AC7F4D" w:rsidP="008B618F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Департамент наро</w:t>
            </w:r>
            <w:r w:rsidRPr="00267BA5">
              <w:rPr>
                <w:sz w:val="24"/>
                <w:szCs w:val="24"/>
              </w:rPr>
              <w:t>д</w:t>
            </w:r>
            <w:r w:rsidRPr="00267BA5">
              <w:rPr>
                <w:sz w:val="24"/>
                <w:szCs w:val="24"/>
              </w:rPr>
              <w:t>ного просвещения (1803-1917)</w:t>
            </w:r>
          </w:p>
        </w:tc>
        <w:tc>
          <w:tcPr>
            <w:tcW w:w="2410" w:type="dxa"/>
            <w:gridSpan w:val="3"/>
          </w:tcPr>
          <w:p w:rsidR="00AC7F4D" w:rsidRPr="00FE1316" w:rsidRDefault="00295BFD" w:rsidP="00674C2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Оп.210, 224</w:t>
            </w:r>
          </w:p>
        </w:tc>
        <w:tc>
          <w:tcPr>
            <w:tcW w:w="1559" w:type="dxa"/>
            <w:gridSpan w:val="2"/>
            <w:vMerge/>
          </w:tcPr>
          <w:p w:rsidR="00AC7F4D" w:rsidRPr="00267BA5" w:rsidRDefault="00AC7F4D" w:rsidP="008B61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AC7F4D" w:rsidRPr="001723B7" w:rsidRDefault="00AC7F4D" w:rsidP="009006DC">
            <w:pPr>
              <w:widowControl w:val="0"/>
              <w:rPr>
                <w:sz w:val="24"/>
                <w:szCs w:val="24"/>
              </w:rPr>
            </w:pPr>
            <w:r w:rsidRPr="001723B7">
              <w:rPr>
                <w:sz w:val="24"/>
                <w:szCs w:val="24"/>
              </w:rPr>
              <w:t>Продо</w:t>
            </w:r>
            <w:r w:rsidRPr="001723B7">
              <w:rPr>
                <w:sz w:val="24"/>
                <w:szCs w:val="24"/>
              </w:rPr>
              <w:t>л</w:t>
            </w:r>
            <w:r w:rsidRPr="001723B7">
              <w:rPr>
                <w:sz w:val="24"/>
                <w:szCs w:val="24"/>
              </w:rPr>
              <w:t xml:space="preserve">жение </w:t>
            </w:r>
          </w:p>
        </w:tc>
        <w:tc>
          <w:tcPr>
            <w:tcW w:w="4819" w:type="dxa"/>
          </w:tcPr>
          <w:p w:rsidR="00AC7F4D" w:rsidRPr="00AC7F4D" w:rsidRDefault="00AC7F4D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Пополнение фонда архивными документ</w:t>
            </w:r>
            <w:r w:rsidRPr="00AC7F4D">
              <w:rPr>
                <w:sz w:val="24"/>
                <w:szCs w:val="24"/>
              </w:rPr>
              <w:t>а</w:t>
            </w:r>
            <w:r w:rsidRPr="00AC7F4D">
              <w:rPr>
                <w:sz w:val="24"/>
                <w:szCs w:val="24"/>
              </w:rPr>
              <w:t>ми, посвященными органам государстве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>ной власти и государственным деят</w:t>
            </w:r>
            <w:r w:rsidRPr="00AC7F4D">
              <w:rPr>
                <w:sz w:val="24"/>
                <w:szCs w:val="24"/>
              </w:rPr>
              <w:t>е</w:t>
            </w:r>
            <w:r w:rsidRPr="00AC7F4D">
              <w:rPr>
                <w:sz w:val="24"/>
                <w:szCs w:val="24"/>
              </w:rPr>
              <w:t xml:space="preserve">лям </w:t>
            </w:r>
          </w:p>
        </w:tc>
      </w:tr>
      <w:tr w:rsidR="00AC7F4D" w:rsidRPr="00267BA5" w:rsidTr="00274D1A">
        <w:trPr>
          <w:trHeight w:val="19"/>
        </w:trPr>
        <w:tc>
          <w:tcPr>
            <w:tcW w:w="709" w:type="dxa"/>
          </w:tcPr>
          <w:p w:rsidR="00AC7F4D" w:rsidRPr="00A973C7" w:rsidRDefault="00AC7F4D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AC7F4D" w:rsidRPr="00267BA5" w:rsidRDefault="00AC7F4D" w:rsidP="008B618F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796</w:t>
            </w:r>
          </w:p>
        </w:tc>
        <w:tc>
          <w:tcPr>
            <w:tcW w:w="2977" w:type="dxa"/>
          </w:tcPr>
          <w:p w:rsidR="00AC7F4D" w:rsidRPr="00267BA5" w:rsidRDefault="00AC7F4D" w:rsidP="008B618F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Канцелярия Синода (1721-1918)</w:t>
            </w:r>
          </w:p>
        </w:tc>
        <w:tc>
          <w:tcPr>
            <w:tcW w:w="2410" w:type="dxa"/>
            <w:gridSpan w:val="3"/>
          </w:tcPr>
          <w:p w:rsidR="00AC7F4D" w:rsidRPr="00FE1316" w:rsidRDefault="00295BFD" w:rsidP="00674C2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Оп. 209, 440</w:t>
            </w:r>
          </w:p>
        </w:tc>
        <w:tc>
          <w:tcPr>
            <w:tcW w:w="1559" w:type="dxa"/>
            <w:gridSpan w:val="2"/>
            <w:vMerge/>
          </w:tcPr>
          <w:p w:rsidR="00AC7F4D" w:rsidRPr="00267BA5" w:rsidRDefault="00AC7F4D" w:rsidP="008B61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AC7F4D" w:rsidRPr="001723B7" w:rsidRDefault="00AC7F4D" w:rsidP="009006DC">
            <w:pPr>
              <w:widowControl w:val="0"/>
              <w:rPr>
                <w:sz w:val="24"/>
                <w:szCs w:val="24"/>
              </w:rPr>
            </w:pPr>
            <w:r w:rsidRPr="001723B7">
              <w:rPr>
                <w:sz w:val="24"/>
                <w:szCs w:val="24"/>
              </w:rPr>
              <w:t xml:space="preserve">Продолжение </w:t>
            </w:r>
          </w:p>
        </w:tc>
        <w:tc>
          <w:tcPr>
            <w:tcW w:w="4819" w:type="dxa"/>
          </w:tcPr>
          <w:p w:rsidR="00AC7F4D" w:rsidRPr="00AC7F4D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Пополнение фонда архивными документ</w:t>
            </w:r>
            <w:r w:rsidRPr="00AC7F4D">
              <w:rPr>
                <w:sz w:val="24"/>
                <w:szCs w:val="24"/>
              </w:rPr>
              <w:t>а</w:t>
            </w:r>
            <w:r w:rsidRPr="00AC7F4D">
              <w:rPr>
                <w:sz w:val="24"/>
                <w:szCs w:val="24"/>
              </w:rPr>
              <w:t>ми, посвященными органам государстве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>ной власти и государственным деят</w:t>
            </w:r>
            <w:r w:rsidRPr="00AC7F4D">
              <w:rPr>
                <w:sz w:val="24"/>
                <w:szCs w:val="24"/>
              </w:rPr>
              <w:t>е</w:t>
            </w:r>
            <w:r w:rsidRPr="00AC7F4D">
              <w:rPr>
                <w:sz w:val="24"/>
                <w:szCs w:val="24"/>
              </w:rPr>
              <w:t>лям</w:t>
            </w:r>
          </w:p>
        </w:tc>
      </w:tr>
      <w:tr w:rsidR="002018F9" w:rsidRPr="00267BA5" w:rsidTr="00274D1A">
        <w:trPr>
          <w:trHeight w:val="19"/>
        </w:trPr>
        <w:tc>
          <w:tcPr>
            <w:tcW w:w="709" w:type="dxa"/>
          </w:tcPr>
          <w:p w:rsidR="002018F9" w:rsidRPr="00A973C7" w:rsidRDefault="002018F9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2018F9" w:rsidRPr="00267BA5" w:rsidRDefault="002018F9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472</w:t>
            </w:r>
          </w:p>
        </w:tc>
        <w:tc>
          <w:tcPr>
            <w:tcW w:w="2977" w:type="dxa"/>
          </w:tcPr>
          <w:p w:rsidR="002018F9" w:rsidRPr="00267BA5" w:rsidRDefault="002018F9" w:rsidP="002018F9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Канцелярия МИДв (1826-1918)</w:t>
            </w:r>
          </w:p>
        </w:tc>
        <w:tc>
          <w:tcPr>
            <w:tcW w:w="2410" w:type="dxa"/>
            <w:gridSpan w:val="3"/>
          </w:tcPr>
          <w:p w:rsidR="002018F9" w:rsidRPr="00FE1316" w:rsidRDefault="004A60EE" w:rsidP="002018F9">
            <w:pPr>
              <w:widowControl w:val="0"/>
              <w:rPr>
                <w:sz w:val="24"/>
                <w:szCs w:val="24"/>
              </w:rPr>
            </w:pPr>
            <w:r w:rsidRPr="004A60EE">
              <w:rPr>
                <w:sz w:val="24"/>
                <w:szCs w:val="24"/>
              </w:rPr>
              <w:t>Оп. 9, 27, 31, 44, 45</w:t>
            </w:r>
          </w:p>
        </w:tc>
        <w:tc>
          <w:tcPr>
            <w:tcW w:w="1559" w:type="dxa"/>
            <w:gridSpan w:val="2"/>
            <w:vMerge/>
          </w:tcPr>
          <w:p w:rsidR="002018F9" w:rsidRPr="00267BA5" w:rsidRDefault="002018F9" w:rsidP="002018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2018F9" w:rsidRPr="001723B7" w:rsidRDefault="002018F9" w:rsidP="009006DC">
            <w:pPr>
              <w:widowControl w:val="0"/>
              <w:rPr>
                <w:sz w:val="24"/>
                <w:szCs w:val="24"/>
              </w:rPr>
            </w:pPr>
            <w:r w:rsidRPr="001723B7">
              <w:rPr>
                <w:sz w:val="24"/>
                <w:szCs w:val="24"/>
              </w:rPr>
              <w:t xml:space="preserve">Продолжение </w:t>
            </w:r>
          </w:p>
        </w:tc>
        <w:tc>
          <w:tcPr>
            <w:tcW w:w="4819" w:type="dxa"/>
          </w:tcPr>
          <w:p w:rsidR="002018F9" w:rsidRPr="00AC7F4D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Оцифровка архивных докуме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 xml:space="preserve">тов в целях формирования коллекции, посвященной УДП РФ </w:t>
            </w:r>
          </w:p>
        </w:tc>
      </w:tr>
      <w:tr w:rsidR="002018F9" w:rsidRPr="00267BA5" w:rsidTr="00274D1A">
        <w:trPr>
          <w:trHeight w:val="19"/>
        </w:trPr>
        <w:tc>
          <w:tcPr>
            <w:tcW w:w="709" w:type="dxa"/>
          </w:tcPr>
          <w:p w:rsidR="002018F9" w:rsidRPr="00A973C7" w:rsidRDefault="002018F9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2018F9" w:rsidRDefault="002018F9" w:rsidP="002018F9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473</w:t>
            </w:r>
          </w:p>
        </w:tc>
        <w:tc>
          <w:tcPr>
            <w:tcW w:w="2977" w:type="dxa"/>
          </w:tcPr>
          <w:p w:rsidR="002018F9" w:rsidRDefault="002018F9" w:rsidP="002018F9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Церемониальная часть МИДв</w:t>
            </w:r>
          </w:p>
        </w:tc>
        <w:tc>
          <w:tcPr>
            <w:tcW w:w="2410" w:type="dxa"/>
            <w:gridSpan w:val="3"/>
          </w:tcPr>
          <w:p w:rsidR="002018F9" w:rsidRDefault="002018F9" w:rsidP="00295BFD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Оп. </w:t>
            </w:r>
            <w:r w:rsidR="00295BFD">
              <w:rPr>
                <w:sz w:val="24"/>
              </w:rPr>
              <w:t>2</w:t>
            </w:r>
            <w:r>
              <w:rPr>
                <w:sz w:val="24"/>
              </w:rPr>
              <w:t>-3</w:t>
            </w:r>
          </w:p>
        </w:tc>
        <w:tc>
          <w:tcPr>
            <w:tcW w:w="1559" w:type="dxa"/>
            <w:gridSpan w:val="2"/>
            <w:vMerge/>
          </w:tcPr>
          <w:p w:rsidR="002018F9" w:rsidRPr="00267BA5" w:rsidRDefault="002018F9" w:rsidP="002018F9">
            <w:pPr>
              <w:widowControl w:val="0"/>
              <w:jc w:val="center"/>
              <w:rPr>
                <w:b/>
                <w:sz w:val="24"/>
              </w:rPr>
            </w:pPr>
          </w:p>
        </w:tc>
        <w:tc>
          <w:tcPr>
            <w:tcW w:w="1843" w:type="dxa"/>
            <w:gridSpan w:val="2"/>
          </w:tcPr>
          <w:p w:rsidR="002018F9" w:rsidRPr="00267BA5" w:rsidRDefault="002018F9" w:rsidP="009006DC">
            <w:pPr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Новый фонд</w:t>
            </w:r>
          </w:p>
        </w:tc>
        <w:tc>
          <w:tcPr>
            <w:tcW w:w="4819" w:type="dxa"/>
          </w:tcPr>
          <w:p w:rsidR="002018F9" w:rsidRPr="00AC7F4D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Оцифровка архивных докуме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 xml:space="preserve">тов в целях формирования коллекции, посвященной УДП РФ </w:t>
            </w:r>
          </w:p>
        </w:tc>
      </w:tr>
      <w:tr w:rsidR="002018F9" w:rsidRPr="00267BA5" w:rsidTr="00274D1A">
        <w:trPr>
          <w:trHeight w:val="19"/>
        </w:trPr>
        <w:tc>
          <w:tcPr>
            <w:tcW w:w="709" w:type="dxa"/>
          </w:tcPr>
          <w:p w:rsidR="002018F9" w:rsidRPr="00A973C7" w:rsidRDefault="002018F9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2018F9" w:rsidRDefault="002018F9" w:rsidP="002018F9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730</w:t>
            </w:r>
          </w:p>
        </w:tc>
        <w:tc>
          <w:tcPr>
            <w:tcW w:w="2977" w:type="dxa"/>
          </w:tcPr>
          <w:p w:rsidR="002018F9" w:rsidRDefault="002018F9" w:rsidP="002018F9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Комиссия об учре</w:t>
            </w:r>
            <w:r>
              <w:rPr>
                <w:sz w:val="24"/>
              </w:rPr>
              <w:t>ж</w:t>
            </w:r>
            <w:r>
              <w:rPr>
                <w:sz w:val="24"/>
              </w:rPr>
              <w:t>дении народных уч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лищ</w:t>
            </w:r>
          </w:p>
        </w:tc>
        <w:tc>
          <w:tcPr>
            <w:tcW w:w="2410" w:type="dxa"/>
            <w:gridSpan w:val="3"/>
          </w:tcPr>
          <w:p w:rsidR="002018F9" w:rsidRDefault="002018F9" w:rsidP="002018F9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Оп. 1-2</w:t>
            </w:r>
          </w:p>
        </w:tc>
        <w:tc>
          <w:tcPr>
            <w:tcW w:w="1559" w:type="dxa"/>
            <w:gridSpan w:val="2"/>
            <w:vMerge/>
          </w:tcPr>
          <w:p w:rsidR="002018F9" w:rsidRPr="00267BA5" w:rsidRDefault="002018F9" w:rsidP="002018F9">
            <w:pPr>
              <w:widowControl w:val="0"/>
              <w:jc w:val="center"/>
              <w:rPr>
                <w:b/>
                <w:sz w:val="24"/>
              </w:rPr>
            </w:pPr>
          </w:p>
        </w:tc>
        <w:tc>
          <w:tcPr>
            <w:tcW w:w="1843" w:type="dxa"/>
            <w:gridSpan w:val="2"/>
          </w:tcPr>
          <w:p w:rsidR="002018F9" w:rsidRPr="00267BA5" w:rsidRDefault="002018F9" w:rsidP="009006DC">
            <w:pPr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Новый фонд</w:t>
            </w:r>
          </w:p>
        </w:tc>
        <w:tc>
          <w:tcPr>
            <w:tcW w:w="4819" w:type="dxa"/>
          </w:tcPr>
          <w:p w:rsidR="002018F9" w:rsidRPr="00AC7F4D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Пополнение фонда архивными документ</w:t>
            </w:r>
            <w:r w:rsidRPr="00AC7F4D">
              <w:rPr>
                <w:sz w:val="24"/>
                <w:szCs w:val="24"/>
              </w:rPr>
              <w:t>а</w:t>
            </w:r>
            <w:r w:rsidRPr="00AC7F4D">
              <w:rPr>
                <w:sz w:val="24"/>
                <w:szCs w:val="24"/>
              </w:rPr>
              <w:t>ми, посвященными органам государстве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>ной власти и государственным деят</w:t>
            </w:r>
            <w:r w:rsidRPr="00AC7F4D">
              <w:rPr>
                <w:sz w:val="24"/>
                <w:szCs w:val="24"/>
              </w:rPr>
              <w:t>е</w:t>
            </w:r>
            <w:r w:rsidRPr="00AC7F4D">
              <w:rPr>
                <w:sz w:val="24"/>
                <w:szCs w:val="24"/>
              </w:rPr>
              <w:t>лям</w:t>
            </w:r>
          </w:p>
        </w:tc>
      </w:tr>
      <w:tr w:rsidR="002018F9" w:rsidRPr="00267BA5" w:rsidTr="00274D1A">
        <w:trPr>
          <w:trHeight w:val="19"/>
        </w:trPr>
        <w:tc>
          <w:tcPr>
            <w:tcW w:w="709" w:type="dxa"/>
          </w:tcPr>
          <w:p w:rsidR="002018F9" w:rsidRPr="00A973C7" w:rsidRDefault="002018F9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2018F9" w:rsidRDefault="002018F9" w:rsidP="002018F9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735</w:t>
            </w:r>
          </w:p>
        </w:tc>
        <w:tc>
          <w:tcPr>
            <w:tcW w:w="2977" w:type="dxa"/>
          </w:tcPr>
          <w:p w:rsidR="002018F9" w:rsidRDefault="002018F9" w:rsidP="002018F9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Канцелярия министра н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родного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свещения</w:t>
            </w:r>
          </w:p>
        </w:tc>
        <w:tc>
          <w:tcPr>
            <w:tcW w:w="2410" w:type="dxa"/>
            <w:gridSpan w:val="3"/>
          </w:tcPr>
          <w:p w:rsidR="002018F9" w:rsidRDefault="002018F9" w:rsidP="002018F9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Оп. 1-6 (о разреш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ниях по</w:t>
            </w:r>
            <w:r>
              <w:rPr>
                <w:sz w:val="24"/>
              </w:rPr>
              <w:t>д</w:t>
            </w:r>
            <w:r>
              <w:rPr>
                <w:sz w:val="24"/>
              </w:rPr>
              <w:t>носить свои произведения м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нарху, о периодич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lastRenderedPageBreak/>
              <w:t>ских изданиях, о</w:t>
            </w:r>
            <w:r>
              <w:rPr>
                <w:sz w:val="24"/>
              </w:rPr>
              <w:t>б</w:t>
            </w:r>
            <w:r>
              <w:rPr>
                <w:sz w:val="24"/>
              </w:rPr>
              <w:t>ществах, об осмо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ре мин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стром учебных заведений, о пу</w:t>
            </w:r>
            <w:r>
              <w:rPr>
                <w:sz w:val="24"/>
              </w:rPr>
              <w:t>б</w:t>
            </w:r>
            <w:r>
              <w:rPr>
                <w:sz w:val="24"/>
              </w:rPr>
              <w:t xml:space="preserve">личных лекциях) </w:t>
            </w:r>
          </w:p>
        </w:tc>
        <w:tc>
          <w:tcPr>
            <w:tcW w:w="1559" w:type="dxa"/>
            <w:gridSpan w:val="2"/>
            <w:vMerge/>
          </w:tcPr>
          <w:p w:rsidR="002018F9" w:rsidRPr="00267BA5" w:rsidRDefault="002018F9" w:rsidP="002018F9">
            <w:pPr>
              <w:widowControl w:val="0"/>
              <w:jc w:val="center"/>
              <w:rPr>
                <w:b/>
                <w:sz w:val="24"/>
              </w:rPr>
            </w:pPr>
          </w:p>
        </w:tc>
        <w:tc>
          <w:tcPr>
            <w:tcW w:w="1843" w:type="dxa"/>
            <w:gridSpan w:val="2"/>
          </w:tcPr>
          <w:p w:rsidR="002018F9" w:rsidRPr="00267BA5" w:rsidRDefault="002018F9" w:rsidP="009006DC">
            <w:pPr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Новый фонд</w:t>
            </w:r>
          </w:p>
        </w:tc>
        <w:tc>
          <w:tcPr>
            <w:tcW w:w="4819" w:type="dxa"/>
          </w:tcPr>
          <w:p w:rsidR="002018F9" w:rsidRPr="00AC7F4D" w:rsidRDefault="002018F9" w:rsidP="009006DC">
            <w:pPr>
              <w:widowControl w:val="0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Пополнение фонда архивными документ</w:t>
            </w:r>
            <w:r w:rsidRPr="00AC7F4D">
              <w:rPr>
                <w:sz w:val="24"/>
                <w:szCs w:val="24"/>
              </w:rPr>
              <w:t>а</w:t>
            </w:r>
            <w:r w:rsidRPr="00AC7F4D">
              <w:rPr>
                <w:sz w:val="24"/>
                <w:szCs w:val="24"/>
              </w:rPr>
              <w:t>ми, посвященными органам государстве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>ной власти и государственным деят</w:t>
            </w:r>
            <w:r w:rsidRPr="00AC7F4D">
              <w:rPr>
                <w:sz w:val="24"/>
                <w:szCs w:val="24"/>
              </w:rPr>
              <w:t>е</w:t>
            </w:r>
            <w:r w:rsidRPr="00AC7F4D">
              <w:rPr>
                <w:sz w:val="24"/>
                <w:szCs w:val="24"/>
              </w:rPr>
              <w:t>лям</w:t>
            </w:r>
          </w:p>
        </w:tc>
      </w:tr>
      <w:tr w:rsidR="00A973C7" w:rsidRPr="00267BA5" w:rsidTr="00274D1A">
        <w:trPr>
          <w:trHeight w:val="19"/>
        </w:trPr>
        <w:tc>
          <w:tcPr>
            <w:tcW w:w="15167" w:type="dxa"/>
            <w:gridSpan w:val="11"/>
          </w:tcPr>
          <w:p w:rsidR="00A973C7" w:rsidRPr="00A973C7" w:rsidRDefault="00A973C7" w:rsidP="009006DC">
            <w:pPr>
              <w:rPr>
                <w:b/>
                <w:sz w:val="24"/>
                <w:szCs w:val="24"/>
              </w:rPr>
            </w:pPr>
            <w:r w:rsidRPr="00A973C7">
              <w:rPr>
                <w:b/>
                <w:sz w:val="24"/>
                <w:szCs w:val="24"/>
              </w:rPr>
              <w:lastRenderedPageBreak/>
              <w:t>Личные фонды</w:t>
            </w:r>
          </w:p>
        </w:tc>
      </w:tr>
      <w:tr w:rsidR="00697B35" w:rsidRPr="00267BA5" w:rsidTr="00274D1A">
        <w:trPr>
          <w:trHeight w:val="19"/>
        </w:trPr>
        <w:tc>
          <w:tcPr>
            <w:tcW w:w="709" w:type="dxa"/>
          </w:tcPr>
          <w:p w:rsidR="00697B35" w:rsidRPr="00A973C7" w:rsidRDefault="00697B35" w:rsidP="00A973C7">
            <w:pPr>
              <w:pStyle w:val="a8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697B35" w:rsidRPr="00267BA5" w:rsidRDefault="00697B35" w:rsidP="002018F9">
            <w:pPr>
              <w:widowControl w:val="0"/>
              <w:jc w:val="center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938</w:t>
            </w:r>
          </w:p>
        </w:tc>
        <w:tc>
          <w:tcPr>
            <w:tcW w:w="2977" w:type="dxa"/>
          </w:tcPr>
          <w:p w:rsidR="00697B35" w:rsidRPr="00267BA5" w:rsidRDefault="00697B35" w:rsidP="002018F9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Документы, собра</w:t>
            </w:r>
            <w:r w:rsidRPr="00267BA5">
              <w:rPr>
                <w:sz w:val="24"/>
                <w:szCs w:val="24"/>
              </w:rPr>
              <w:t>н</w:t>
            </w:r>
            <w:r w:rsidRPr="00267BA5">
              <w:rPr>
                <w:sz w:val="24"/>
                <w:szCs w:val="24"/>
              </w:rPr>
              <w:t>ные заведующим общим арх</w:t>
            </w:r>
            <w:r w:rsidRPr="00267BA5">
              <w:rPr>
                <w:sz w:val="24"/>
                <w:szCs w:val="24"/>
              </w:rPr>
              <w:t>и</w:t>
            </w:r>
            <w:r w:rsidRPr="00267BA5">
              <w:rPr>
                <w:sz w:val="24"/>
                <w:szCs w:val="24"/>
              </w:rPr>
              <w:t>вом МИДв Г.В. Есип</w:t>
            </w:r>
            <w:r w:rsidRPr="00267BA5">
              <w:rPr>
                <w:sz w:val="24"/>
                <w:szCs w:val="24"/>
              </w:rPr>
              <w:t>о</w:t>
            </w:r>
            <w:r w:rsidRPr="00267BA5">
              <w:rPr>
                <w:sz w:val="24"/>
                <w:szCs w:val="24"/>
              </w:rPr>
              <w:t>вым (коллекция) (1672-1927)</w:t>
            </w:r>
          </w:p>
        </w:tc>
        <w:tc>
          <w:tcPr>
            <w:tcW w:w="2410" w:type="dxa"/>
            <w:gridSpan w:val="3"/>
          </w:tcPr>
          <w:p w:rsidR="00697B35" w:rsidRPr="00267BA5" w:rsidRDefault="00697B35" w:rsidP="002018F9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 xml:space="preserve">Оп. 1. </w:t>
            </w:r>
          </w:p>
        </w:tc>
        <w:tc>
          <w:tcPr>
            <w:tcW w:w="1559" w:type="dxa"/>
            <w:gridSpan w:val="2"/>
            <w:vMerge w:val="restart"/>
          </w:tcPr>
          <w:p w:rsidR="00697B35" w:rsidRPr="00697B35" w:rsidRDefault="00697B35" w:rsidP="009006DC">
            <w:pPr>
              <w:rPr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1843" w:type="dxa"/>
            <w:gridSpan w:val="2"/>
          </w:tcPr>
          <w:p w:rsidR="00697B35" w:rsidRPr="00267BA5" w:rsidRDefault="00697B35" w:rsidP="009006DC">
            <w:pPr>
              <w:widowControl w:val="0"/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Продолжение с 2023 г.</w:t>
            </w:r>
          </w:p>
        </w:tc>
        <w:tc>
          <w:tcPr>
            <w:tcW w:w="4819" w:type="dxa"/>
          </w:tcPr>
          <w:p w:rsidR="00697B35" w:rsidRPr="00AC7F4D" w:rsidRDefault="00697B35" w:rsidP="002018F9">
            <w:pPr>
              <w:widowControl w:val="0"/>
              <w:jc w:val="both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Оцифровка архивных докуме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 xml:space="preserve">тов в целях формирования коллекции, посвященной УДП РФ </w:t>
            </w:r>
          </w:p>
        </w:tc>
      </w:tr>
      <w:tr w:rsidR="00697B35" w:rsidRPr="00267BA5" w:rsidTr="00274D1A">
        <w:tc>
          <w:tcPr>
            <w:tcW w:w="709" w:type="dxa"/>
          </w:tcPr>
          <w:p w:rsidR="00697B35" w:rsidRPr="00A973C7" w:rsidRDefault="00697B35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hideMark/>
          </w:tcPr>
          <w:p w:rsidR="00697B35" w:rsidRPr="00A12759" w:rsidRDefault="00697B35" w:rsidP="00A12759">
            <w:pPr>
              <w:widowControl w:val="0"/>
              <w:jc w:val="center"/>
              <w:rPr>
                <w:sz w:val="24"/>
                <w:szCs w:val="24"/>
              </w:rPr>
            </w:pPr>
            <w:r w:rsidRPr="00A12759">
              <w:rPr>
                <w:sz w:val="24"/>
                <w:szCs w:val="24"/>
              </w:rPr>
              <w:t>1626</w:t>
            </w:r>
          </w:p>
        </w:tc>
        <w:tc>
          <w:tcPr>
            <w:tcW w:w="2977" w:type="dxa"/>
            <w:hideMark/>
          </w:tcPr>
          <w:p w:rsidR="00697B35" w:rsidRPr="00A12759" w:rsidRDefault="00697B35" w:rsidP="002018F9">
            <w:pPr>
              <w:shd w:val="clear" w:color="auto" w:fill="FFFFFF"/>
              <w:spacing w:after="58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A12759">
              <w:rPr>
                <w:bCs/>
                <w:sz w:val="24"/>
                <w:szCs w:val="24"/>
                <w:shd w:val="clear" w:color="auto" w:fill="FFFFFF"/>
              </w:rPr>
              <w:t>Горемыкин Иван Логг</w:t>
            </w:r>
            <w:r w:rsidRPr="00A12759">
              <w:rPr>
                <w:bCs/>
                <w:sz w:val="24"/>
                <w:szCs w:val="24"/>
                <w:shd w:val="clear" w:color="auto" w:fill="FFFFFF"/>
              </w:rPr>
              <w:t>и</w:t>
            </w:r>
            <w:r w:rsidRPr="00A12759">
              <w:rPr>
                <w:bCs/>
                <w:sz w:val="24"/>
                <w:szCs w:val="24"/>
                <w:shd w:val="clear" w:color="auto" w:fill="FFFFFF"/>
              </w:rPr>
              <w:t>нович</w:t>
            </w:r>
            <w:r w:rsidRPr="00A12759">
              <w:rPr>
                <w:rStyle w:val="ae"/>
                <w:bCs/>
                <w:sz w:val="24"/>
                <w:szCs w:val="24"/>
                <w:shd w:val="clear" w:color="auto" w:fill="FFFFFF"/>
              </w:rPr>
              <w:footnoteReference w:id="1"/>
            </w:r>
          </w:p>
          <w:p w:rsidR="00697B35" w:rsidRPr="00A12759" w:rsidRDefault="00697B35" w:rsidP="002018F9">
            <w:pPr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A12759">
              <w:rPr>
                <w:bCs/>
                <w:sz w:val="24"/>
                <w:szCs w:val="24"/>
                <w:shd w:val="clear" w:color="auto" w:fill="FFFFFF"/>
              </w:rPr>
              <w:t>министр внутренних дел (1895-1899), член Гос</w:t>
            </w:r>
            <w:r w:rsidRPr="00A12759">
              <w:rPr>
                <w:bCs/>
                <w:sz w:val="24"/>
                <w:szCs w:val="24"/>
                <w:shd w:val="clear" w:color="auto" w:fill="FFFFFF"/>
              </w:rPr>
              <w:t>у</w:t>
            </w:r>
            <w:r w:rsidRPr="00A12759">
              <w:rPr>
                <w:bCs/>
                <w:sz w:val="24"/>
                <w:szCs w:val="24"/>
                <w:shd w:val="clear" w:color="auto" w:fill="FFFFFF"/>
              </w:rPr>
              <w:t>дарственного совета (с 1899 г.), председатель С</w:t>
            </w:r>
            <w:r w:rsidRPr="00A12759">
              <w:rPr>
                <w:bCs/>
                <w:sz w:val="24"/>
                <w:szCs w:val="24"/>
                <w:shd w:val="clear" w:color="auto" w:fill="FFFFFF"/>
              </w:rPr>
              <w:t>о</w:t>
            </w:r>
            <w:r w:rsidRPr="00A12759">
              <w:rPr>
                <w:bCs/>
                <w:sz w:val="24"/>
                <w:szCs w:val="24"/>
                <w:shd w:val="clear" w:color="auto" w:fill="FFFFFF"/>
              </w:rPr>
              <w:t>вета министров (1906, 1914-1916)</w:t>
            </w:r>
          </w:p>
        </w:tc>
        <w:tc>
          <w:tcPr>
            <w:tcW w:w="2410" w:type="dxa"/>
            <w:gridSpan w:val="3"/>
            <w:hideMark/>
          </w:tcPr>
          <w:p w:rsidR="00697B35" w:rsidRPr="00A12759" w:rsidRDefault="00697B35" w:rsidP="002018F9">
            <w:pPr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295BFD">
              <w:rPr>
                <w:bCs/>
                <w:sz w:val="24"/>
                <w:szCs w:val="24"/>
                <w:shd w:val="clear" w:color="auto" w:fill="FFFFFF"/>
              </w:rPr>
              <w:t>Оп. 1.</w:t>
            </w:r>
          </w:p>
        </w:tc>
        <w:tc>
          <w:tcPr>
            <w:tcW w:w="1559" w:type="dxa"/>
            <w:gridSpan w:val="2"/>
            <w:vMerge/>
            <w:hideMark/>
          </w:tcPr>
          <w:p w:rsidR="00697B35" w:rsidRPr="00A12759" w:rsidRDefault="00697B35" w:rsidP="009006DC">
            <w:pPr>
              <w:rPr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  <w:gridSpan w:val="2"/>
          </w:tcPr>
          <w:p w:rsidR="00697B35" w:rsidRPr="00A12759" w:rsidRDefault="00697B35" w:rsidP="009006DC">
            <w:pPr>
              <w:rPr>
                <w:sz w:val="24"/>
                <w:szCs w:val="24"/>
              </w:rPr>
            </w:pPr>
            <w:r w:rsidRPr="00A12759">
              <w:rPr>
                <w:sz w:val="24"/>
                <w:szCs w:val="24"/>
              </w:rPr>
              <w:t>Новый фонд</w:t>
            </w:r>
          </w:p>
        </w:tc>
        <w:tc>
          <w:tcPr>
            <w:tcW w:w="4819" w:type="dxa"/>
          </w:tcPr>
          <w:p w:rsidR="00697B35" w:rsidRPr="00267BA5" w:rsidRDefault="00697B35" w:rsidP="002018F9">
            <w:pPr>
              <w:jc w:val="both"/>
              <w:rPr>
                <w:sz w:val="24"/>
                <w:szCs w:val="24"/>
              </w:rPr>
            </w:pPr>
            <w:r w:rsidRPr="00A12759">
              <w:rPr>
                <w:sz w:val="24"/>
                <w:szCs w:val="24"/>
              </w:rPr>
              <w:t>Пополнение фонда архивными документ</w:t>
            </w:r>
            <w:r w:rsidRPr="00A12759">
              <w:rPr>
                <w:sz w:val="24"/>
                <w:szCs w:val="24"/>
              </w:rPr>
              <w:t>а</w:t>
            </w:r>
            <w:r w:rsidRPr="00A12759">
              <w:rPr>
                <w:sz w:val="24"/>
                <w:szCs w:val="24"/>
              </w:rPr>
              <w:t>ми, посвященными органам государстве</w:t>
            </w:r>
            <w:r w:rsidRPr="00A12759">
              <w:rPr>
                <w:sz w:val="24"/>
                <w:szCs w:val="24"/>
              </w:rPr>
              <w:t>н</w:t>
            </w:r>
            <w:r w:rsidRPr="00A12759">
              <w:rPr>
                <w:sz w:val="24"/>
                <w:szCs w:val="24"/>
              </w:rPr>
              <w:t>ной власти и государственным деятелям</w:t>
            </w:r>
          </w:p>
        </w:tc>
      </w:tr>
      <w:tr w:rsidR="00697B35" w:rsidRPr="00267BA5" w:rsidTr="00274D1A">
        <w:tc>
          <w:tcPr>
            <w:tcW w:w="709" w:type="dxa"/>
          </w:tcPr>
          <w:p w:rsidR="00697B35" w:rsidRPr="00A973C7" w:rsidRDefault="00697B35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hideMark/>
          </w:tcPr>
          <w:p w:rsidR="00697B35" w:rsidRPr="00A12759" w:rsidRDefault="00697B35" w:rsidP="00A12759">
            <w:pPr>
              <w:widowControl w:val="0"/>
              <w:jc w:val="center"/>
              <w:rPr>
                <w:sz w:val="24"/>
                <w:szCs w:val="24"/>
              </w:rPr>
            </w:pPr>
            <w:r w:rsidRPr="00A12759">
              <w:rPr>
                <w:sz w:val="24"/>
                <w:szCs w:val="24"/>
              </w:rPr>
              <w:t>1571</w:t>
            </w:r>
          </w:p>
        </w:tc>
        <w:tc>
          <w:tcPr>
            <w:tcW w:w="2977" w:type="dxa"/>
            <w:hideMark/>
          </w:tcPr>
          <w:p w:rsidR="00697B35" w:rsidRPr="00267BA5" w:rsidRDefault="00697B35" w:rsidP="002018F9">
            <w:pPr>
              <w:shd w:val="clear" w:color="auto" w:fill="FFFFFF"/>
              <w:spacing w:after="58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267BA5">
              <w:rPr>
                <w:bCs/>
                <w:sz w:val="24"/>
                <w:szCs w:val="24"/>
                <w:shd w:val="clear" w:color="auto" w:fill="FFFFFF"/>
              </w:rPr>
              <w:t>Кривошеин Але</w:t>
            </w:r>
            <w:r w:rsidRPr="00267BA5">
              <w:rPr>
                <w:bCs/>
                <w:sz w:val="24"/>
                <w:szCs w:val="24"/>
                <w:shd w:val="clear" w:color="auto" w:fill="FFFFFF"/>
              </w:rPr>
              <w:t>к</w:t>
            </w:r>
            <w:r w:rsidRPr="00267BA5">
              <w:rPr>
                <w:bCs/>
                <w:sz w:val="24"/>
                <w:szCs w:val="24"/>
                <w:shd w:val="clear" w:color="auto" w:fill="FFFFFF"/>
              </w:rPr>
              <w:t>сандр Васильевич (1857–1921)</w:t>
            </w:r>
          </w:p>
          <w:p w:rsidR="00697B35" w:rsidRPr="00267BA5" w:rsidRDefault="00697B35" w:rsidP="002018F9">
            <w:pPr>
              <w:shd w:val="clear" w:color="auto" w:fill="FFFFFF"/>
              <w:spacing w:after="58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267BA5">
              <w:rPr>
                <w:bCs/>
                <w:sz w:val="24"/>
                <w:szCs w:val="24"/>
                <w:shd w:val="clear" w:color="auto" w:fill="FFFFFF"/>
              </w:rPr>
              <w:t>главноуправляющий зе</w:t>
            </w:r>
            <w:r w:rsidRPr="00267BA5">
              <w:rPr>
                <w:bCs/>
                <w:sz w:val="24"/>
                <w:szCs w:val="24"/>
                <w:shd w:val="clear" w:color="auto" w:fill="FFFFFF"/>
              </w:rPr>
              <w:t>м</w:t>
            </w:r>
            <w:r w:rsidRPr="00267BA5">
              <w:rPr>
                <w:bCs/>
                <w:sz w:val="24"/>
                <w:szCs w:val="24"/>
                <w:shd w:val="clear" w:color="auto" w:fill="FFFFFF"/>
              </w:rPr>
              <w:t>леустройством и землед</w:t>
            </w:r>
            <w:r w:rsidRPr="00267BA5">
              <w:rPr>
                <w:bCs/>
                <w:sz w:val="24"/>
                <w:szCs w:val="24"/>
                <w:shd w:val="clear" w:color="auto" w:fill="FFFFFF"/>
              </w:rPr>
              <w:t>е</w:t>
            </w:r>
            <w:r w:rsidRPr="00267BA5">
              <w:rPr>
                <w:bCs/>
                <w:sz w:val="24"/>
                <w:szCs w:val="24"/>
                <w:shd w:val="clear" w:color="auto" w:fill="FFFFFF"/>
              </w:rPr>
              <w:t>лием (1908-1915)</w:t>
            </w:r>
          </w:p>
        </w:tc>
        <w:tc>
          <w:tcPr>
            <w:tcW w:w="2410" w:type="dxa"/>
            <w:gridSpan w:val="3"/>
            <w:hideMark/>
          </w:tcPr>
          <w:p w:rsidR="00697B35" w:rsidRPr="00267BA5" w:rsidRDefault="00697B35" w:rsidP="002018F9">
            <w:pPr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>
              <w:rPr>
                <w:bCs/>
                <w:sz w:val="24"/>
                <w:szCs w:val="24"/>
                <w:shd w:val="clear" w:color="auto" w:fill="FFFFFF"/>
              </w:rPr>
              <w:t>Оп. 1-2</w:t>
            </w:r>
          </w:p>
        </w:tc>
        <w:tc>
          <w:tcPr>
            <w:tcW w:w="1559" w:type="dxa"/>
            <w:gridSpan w:val="2"/>
            <w:vMerge/>
            <w:hideMark/>
          </w:tcPr>
          <w:p w:rsidR="00697B35" w:rsidRPr="00267BA5" w:rsidRDefault="00697B35" w:rsidP="009006DC">
            <w:pPr>
              <w:rPr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  <w:gridSpan w:val="2"/>
          </w:tcPr>
          <w:p w:rsidR="00697B35" w:rsidRPr="00267BA5" w:rsidRDefault="00697B35" w:rsidP="009006DC">
            <w:pPr>
              <w:rPr>
                <w:sz w:val="24"/>
                <w:szCs w:val="24"/>
              </w:rPr>
            </w:pPr>
            <w:r w:rsidRPr="00267BA5">
              <w:rPr>
                <w:sz w:val="24"/>
                <w:szCs w:val="24"/>
              </w:rPr>
              <w:t>Новый фонд</w:t>
            </w:r>
          </w:p>
        </w:tc>
        <w:tc>
          <w:tcPr>
            <w:tcW w:w="4819" w:type="dxa"/>
          </w:tcPr>
          <w:p w:rsidR="00697B35" w:rsidRPr="00267BA5" w:rsidRDefault="00697B35" w:rsidP="002018F9">
            <w:pPr>
              <w:jc w:val="both"/>
              <w:rPr>
                <w:sz w:val="24"/>
                <w:szCs w:val="24"/>
              </w:rPr>
            </w:pPr>
            <w:r w:rsidRPr="00AC7F4D">
              <w:rPr>
                <w:sz w:val="24"/>
                <w:szCs w:val="24"/>
              </w:rPr>
              <w:t>Пополнение фонда архивными документ</w:t>
            </w:r>
            <w:r w:rsidRPr="00AC7F4D">
              <w:rPr>
                <w:sz w:val="24"/>
                <w:szCs w:val="24"/>
              </w:rPr>
              <w:t>а</w:t>
            </w:r>
            <w:r w:rsidRPr="00AC7F4D">
              <w:rPr>
                <w:sz w:val="24"/>
                <w:szCs w:val="24"/>
              </w:rPr>
              <w:t>ми, посвященными органам государстве</w:t>
            </w:r>
            <w:r w:rsidRPr="00AC7F4D">
              <w:rPr>
                <w:sz w:val="24"/>
                <w:szCs w:val="24"/>
              </w:rPr>
              <w:t>н</w:t>
            </w:r>
            <w:r w:rsidRPr="00AC7F4D">
              <w:rPr>
                <w:sz w:val="24"/>
                <w:szCs w:val="24"/>
              </w:rPr>
              <w:t>ной власти и государственным деятелям</w:t>
            </w:r>
          </w:p>
        </w:tc>
      </w:tr>
      <w:tr w:rsidR="00697B35" w:rsidRPr="00267BA5" w:rsidTr="00274D1A">
        <w:tc>
          <w:tcPr>
            <w:tcW w:w="709" w:type="dxa"/>
          </w:tcPr>
          <w:p w:rsidR="00697B35" w:rsidRPr="00A973C7" w:rsidRDefault="00697B35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697B35" w:rsidRPr="00A12759" w:rsidRDefault="00697B35" w:rsidP="00A1275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1088</w:t>
            </w:r>
          </w:p>
        </w:tc>
        <w:tc>
          <w:tcPr>
            <w:tcW w:w="2977" w:type="dxa"/>
          </w:tcPr>
          <w:p w:rsidR="00697B35" w:rsidRPr="00267BA5" w:rsidRDefault="00697B35" w:rsidP="00A12759">
            <w:pPr>
              <w:shd w:val="clear" w:color="auto" w:fill="FFFFFF"/>
              <w:spacing w:after="58"/>
              <w:rPr>
                <w:bCs/>
                <w:sz w:val="24"/>
              </w:rPr>
            </w:pPr>
            <w:r w:rsidRPr="000E53BA">
              <w:rPr>
                <w:bCs/>
                <w:sz w:val="24"/>
              </w:rPr>
              <w:t>Шереметевы, графы (1560-1922)</w:t>
            </w:r>
          </w:p>
        </w:tc>
        <w:tc>
          <w:tcPr>
            <w:tcW w:w="2410" w:type="dxa"/>
            <w:gridSpan w:val="3"/>
          </w:tcPr>
          <w:p w:rsidR="00697B35" w:rsidRPr="00267BA5" w:rsidRDefault="00697B35" w:rsidP="0046215E">
            <w:pPr>
              <w:rPr>
                <w:sz w:val="24"/>
              </w:rPr>
            </w:pPr>
            <w:r>
              <w:rPr>
                <w:sz w:val="24"/>
              </w:rPr>
              <w:t>Оп.2</w:t>
            </w:r>
          </w:p>
        </w:tc>
        <w:tc>
          <w:tcPr>
            <w:tcW w:w="1559" w:type="dxa"/>
            <w:gridSpan w:val="2"/>
            <w:vMerge/>
          </w:tcPr>
          <w:p w:rsidR="00697B35" w:rsidRPr="00267BA5" w:rsidRDefault="00697B35" w:rsidP="009006DC">
            <w:pPr>
              <w:rPr>
                <w:sz w:val="24"/>
              </w:rPr>
            </w:pPr>
          </w:p>
        </w:tc>
        <w:tc>
          <w:tcPr>
            <w:tcW w:w="1843" w:type="dxa"/>
            <w:gridSpan w:val="2"/>
          </w:tcPr>
          <w:p w:rsidR="00697B35" w:rsidRPr="00267BA5" w:rsidRDefault="00697B35" w:rsidP="009006DC">
            <w:pPr>
              <w:rPr>
                <w:sz w:val="24"/>
              </w:rPr>
            </w:pPr>
            <w:r>
              <w:rPr>
                <w:sz w:val="24"/>
              </w:rPr>
              <w:t>Продолжение</w:t>
            </w:r>
          </w:p>
        </w:tc>
        <w:tc>
          <w:tcPr>
            <w:tcW w:w="4819" w:type="dxa"/>
          </w:tcPr>
          <w:p w:rsidR="00697B35" w:rsidRPr="00AC7F4D" w:rsidRDefault="00697B35" w:rsidP="002018F9">
            <w:pPr>
              <w:jc w:val="both"/>
              <w:rPr>
                <w:sz w:val="24"/>
              </w:rPr>
            </w:pPr>
            <w:r w:rsidRPr="00561ABD">
              <w:rPr>
                <w:sz w:val="24"/>
              </w:rPr>
              <w:t>Поп</w:t>
            </w:r>
            <w:r>
              <w:rPr>
                <w:sz w:val="24"/>
              </w:rPr>
              <w:t>олнение фонда архивными докумен</w:t>
            </w:r>
            <w:r w:rsidRPr="00561ABD">
              <w:rPr>
                <w:sz w:val="24"/>
              </w:rPr>
              <w:t>т</w:t>
            </w:r>
            <w:r w:rsidRPr="00561ABD">
              <w:rPr>
                <w:sz w:val="24"/>
              </w:rPr>
              <w:t>а</w:t>
            </w:r>
            <w:r w:rsidRPr="00561ABD">
              <w:rPr>
                <w:sz w:val="24"/>
              </w:rPr>
              <w:t>м</w:t>
            </w:r>
            <w:r>
              <w:rPr>
                <w:sz w:val="24"/>
              </w:rPr>
              <w:t>и, посвященными органам государ</w:t>
            </w:r>
            <w:r w:rsidRPr="00561ABD">
              <w:rPr>
                <w:sz w:val="24"/>
              </w:rPr>
              <w:t>стве</w:t>
            </w:r>
            <w:r w:rsidRPr="00561ABD">
              <w:rPr>
                <w:sz w:val="24"/>
              </w:rPr>
              <w:t>н</w:t>
            </w:r>
            <w:r w:rsidRPr="00561ABD">
              <w:rPr>
                <w:sz w:val="24"/>
              </w:rPr>
              <w:t>ной власти и государственным дея-телям</w:t>
            </w:r>
          </w:p>
        </w:tc>
      </w:tr>
      <w:tr w:rsidR="00697B35" w:rsidRPr="00267BA5" w:rsidTr="00274D1A">
        <w:tc>
          <w:tcPr>
            <w:tcW w:w="709" w:type="dxa"/>
          </w:tcPr>
          <w:p w:rsidR="00697B35" w:rsidRPr="00A973C7" w:rsidRDefault="00697B35" w:rsidP="00A973C7">
            <w:pPr>
              <w:pStyle w:val="a8"/>
              <w:widowControl w:val="0"/>
              <w:numPr>
                <w:ilvl w:val="0"/>
                <w:numId w:val="1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hideMark/>
          </w:tcPr>
          <w:p w:rsidR="00697B35" w:rsidRPr="00A12759" w:rsidRDefault="00697B35" w:rsidP="008B618F">
            <w:pPr>
              <w:jc w:val="center"/>
              <w:rPr>
                <w:sz w:val="24"/>
                <w:szCs w:val="24"/>
              </w:rPr>
            </w:pPr>
            <w:r w:rsidRPr="00A12759">
              <w:rPr>
                <w:sz w:val="24"/>
                <w:szCs w:val="24"/>
              </w:rPr>
              <w:t>1108</w:t>
            </w:r>
          </w:p>
        </w:tc>
        <w:tc>
          <w:tcPr>
            <w:tcW w:w="2977" w:type="dxa"/>
            <w:hideMark/>
          </w:tcPr>
          <w:p w:rsidR="00697B35" w:rsidRPr="00A12759" w:rsidRDefault="00697B35" w:rsidP="008B618F">
            <w:pPr>
              <w:rPr>
                <w:rFonts w:eastAsia="Times New Roman"/>
                <w:sz w:val="24"/>
                <w:szCs w:val="24"/>
              </w:rPr>
            </w:pPr>
            <w:r w:rsidRPr="00A12759">
              <w:rPr>
                <w:rFonts w:eastAsia="Times New Roman"/>
                <w:sz w:val="24"/>
                <w:szCs w:val="24"/>
              </w:rPr>
              <w:t>Погодин Михаил Петр</w:t>
            </w:r>
            <w:r w:rsidRPr="00A12759">
              <w:rPr>
                <w:rFonts w:eastAsia="Times New Roman"/>
                <w:sz w:val="24"/>
                <w:szCs w:val="24"/>
              </w:rPr>
              <w:t>о</w:t>
            </w:r>
            <w:r w:rsidRPr="00A12759">
              <w:rPr>
                <w:rFonts w:eastAsia="Times New Roman"/>
                <w:sz w:val="24"/>
                <w:szCs w:val="24"/>
              </w:rPr>
              <w:t>вич (1800-1875)</w:t>
            </w:r>
          </w:p>
        </w:tc>
        <w:tc>
          <w:tcPr>
            <w:tcW w:w="2410" w:type="dxa"/>
            <w:gridSpan w:val="3"/>
            <w:hideMark/>
          </w:tcPr>
          <w:p w:rsidR="00697B35" w:rsidRPr="00A12759" w:rsidRDefault="00697B35" w:rsidP="0046215E">
            <w:pPr>
              <w:rPr>
                <w:rFonts w:eastAsia="Times New Roman"/>
                <w:sz w:val="24"/>
                <w:szCs w:val="24"/>
              </w:rPr>
            </w:pPr>
            <w:r w:rsidRPr="00295BFD">
              <w:rPr>
                <w:rFonts w:eastAsia="Times New Roman"/>
                <w:sz w:val="24"/>
                <w:szCs w:val="24"/>
              </w:rPr>
              <w:t>Оп. 1-2</w:t>
            </w:r>
          </w:p>
        </w:tc>
        <w:tc>
          <w:tcPr>
            <w:tcW w:w="1559" w:type="dxa"/>
            <w:gridSpan w:val="2"/>
            <w:vMerge/>
            <w:hideMark/>
          </w:tcPr>
          <w:p w:rsidR="00697B35" w:rsidRPr="00A12759" w:rsidRDefault="00697B35" w:rsidP="009006DC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697B35" w:rsidRPr="00A12759" w:rsidRDefault="00697B35" w:rsidP="009006DC">
            <w:pPr>
              <w:rPr>
                <w:rFonts w:eastAsia="Times New Roman"/>
                <w:sz w:val="24"/>
                <w:szCs w:val="24"/>
              </w:rPr>
            </w:pPr>
            <w:r w:rsidRPr="00A12759">
              <w:rPr>
                <w:rFonts w:eastAsia="Times New Roman"/>
                <w:sz w:val="24"/>
                <w:szCs w:val="24"/>
              </w:rPr>
              <w:t>Новый фонд</w:t>
            </w:r>
          </w:p>
        </w:tc>
        <w:tc>
          <w:tcPr>
            <w:tcW w:w="4819" w:type="dxa"/>
          </w:tcPr>
          <w:p w:rsidR="00697B35" w:rsidRPr="00267BA5" w:rsidRDefault="00697B35" w:rsidP="002018F9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A12759">
              <w:rPr>
                <w:rFonts w:eastAsia="Times New Roman"/>
                <w:sz w:val="24"/>
                <w:szCs w:val="24"/>
              </w:rPr>
              <w:t xml:space="preserve">2025 г.: </w:t>
            </w:r>
            <w:r w:rsidRPr="00A12759">
              <w:rPr>
                <w:sz w:val="24"/>
                <w:szCs w:val="24"/>
              </w:rPr>
              <w:t>формир</w:t>
            </w:r>
            <w:r w:rsidRPr="00A12759">
              <w:rPr>
                <w:sz w:val="24"/>
                <w:szCs w:val="24"/>
              </w:rPr>
              <w:t>о</w:t>
            </w:r>
            <w:r w:rsidRPr="00A12759">
              <w:rPr>
                <w:sz w:val="24"/>
                <w:szCs w:val="24"/>
              </w:rPr>
              <w:t xml:space="preserve">вание коллекции к </w:t>
            </w:r>
            <w:r w:rsidRPr="00A12759">
              <w:rPr>
                <w:rFonts w:eastAsia="Times New Roman"/>
                <w:sz w:val="24"/>
                <w:szCs w:val="24"/>
              </w:rPr>
              <w:t>225-летию со дня рождения М.П. Погодина</w:t>
            </w:r>
            <w:r>
              <w:rPr>
                <w:rFonts w:eastAsia="Times New Roman"/>
                <w:sz w:val="24"/>
                <w:szCs w:val="24"/>
              </w:rPr>
              <w:t xml:space="preserve">. </w:t>
            </w:r>
            <w:r w:rsidRPr="00A12759">
              <w:rPr>
                <w:rFonts w:eastAsia="Times New Roman"/>
                <w:sz w:val="24"/>
                <w:szCs w:val="24"/>
              </w:rPr>
              <w:t>И</w:t>
            </w:r>
            <w:r w:rsidRPr="00A12759">
              <w:rPr>
                <w:rFonts w:eastAsia="Times New Roman"/>
                <w:sz w:val="24"/>
                <w:szCs w:val="24"/>
              </w:rPr>
              <w:t>с</w:t>
            </w:r>
            <w:r w:rsidRPr="00A12759">
              <w:rPr>
                <w:rFonts w:eastAsia="Times New Roman"/>
                <w:sz w:val="24"/>
                <w:szCs w:val="24"/>
              </w:rPr>
              <w:t>торик, изд</w:t>
            </w:r>
            <w:r w:rsidRPr="00A12759">
              <w:rPr>
                <w:rFonts w:eastAsia="Times New Roman"/>
                <w:sz w:val="24"/>
                <w:szCs w:val="24"/>
              </w:rPr>
              <w:t>а</w:t>
            </w:r>
            <w:r w:rsidRPr="00A12759">
              <w:rPr>
                <w:rFonts w:eastAsia="Times New Roman"/>
                <w:sz w:val="24"/>
                <w:szCs w:val="24"/>
              </w:rPr>
              <w:t>тель журнала "Московитянин" и газеты "Ру</w:t>
            </w:r>
            <w:r w:rsidRPr="00A12759">
              <w:rPr>
                <w:rFonts w:eastAsia="Times New Roman"/>
                <w:sz w:val="24"/>
                <w:szCs w:val="24"/>
              </w:rPr>
              <w:t>с</w:t>
            </w:r>
            <w:r w:rsidRPr="00A12759">
              <w:rPr>
                <w:rFonts w:eastAsia="Times New Roman"/>
                <w:sz w:val="24"/>
                <w:szCs w:val="24"/>
              </w:rPr>
              <w:t>ский"</w:t>
            </w:r>
          </w:p>
        </w:tc>
      </w:tr>
    </w:tbl>
    <w:p w:rsidR="00D25D00" w:rsidRDefault="00D25D00" w:rsidP="003C1306">
      <w:pPr>
        <w:tabs>
          <w:tab w:val="left" w:pos="6762"/>
        </w:tabs>
        <w:ind w:right="142"/>
        <w:rPr>
          <w:szCs w:val="28"/>
        </w:rPr>
      </w:pPr>
    </w:p>
    <w:p w:rsidR="000D6C45" w:rsidRDefault="000D6C45" w:rsidP="003C1306">
      <w:pPr>
        <w:tabs>
          <w:tab w:val="left" w:pos="6762"/>
        </w:tabs>
        <w:ind w:right="142"/>
        <w:rPr>
          <w:szCs w:val="28"/>
        </w:rPr>
      </w:pPr>
    </w:p>
    <w:p w:rsidR="000D6C45" w:rsidRDefault="000D6C45" w:rsidP="003C1306">
      <w:pPr>
        <w:tabs>
          <w:tab w:val="left" w:pos="6762"/>
        </w:tabs>
        <w:ind w:right="142"/>
        <w:rPr>
          <w:szCs w:val="28"/>
        </w:rPr>
      </w:pPr>
    </w:p>
    <w:p w:rsidR="000D6C45" w:rsidRPr="000976EB" w:rsidRDefault="000D6C45" w:rsidP="000D6C45">
      <w:pPr>
        <w:jc w:val="center"/>
        <w:rPr>
          <w:b/>
          <w:sz w:val="24"/>
        </w:rPr>
      </w:pPr>
      <w:r w:rsidRPr="000976EB">
        <w:rPr>
          <w:b/>
          <w:sz w:val="24"/>
        </w:rPr>
        <w:lastRenderedPageBreak/>
        <w:t xml:space="preserve">Перечень материалов </w:t>
      </w:r>
      <w:proofErr w:type="gramStart"/>
      <w:r w:rsidRPr="000976EB">
        <w:rPr>
          <w:b/>
          <w:sz w:val="24"/>
        </w:rPr>
        <w:t>ГА</w:t>
      </w:r>
      <w:proofErr w:type="gramEnd"/>
      <w:r w:rsidRPr="000976EB">
        <w:rPr>
          <w:b/>
          <w:sz w:val="24"/>
        </w:rPr>
        <w:t xml:space="preserve"> РФ, отобранных для перевода в электронно-цифровую форму в 2024 г.</w:t>
      </w:r>
    </w:p>
    <w:p w:rsidR="000D6C45" w:rsidRDefault="000D6C45" w:rsidP="000D6C45">
      <w:pPr>
        <w:tabs>
          <w:tab w:val="left" w:pos="7371"/>
        </w:tabs>
        <w:jc w:val="center"/>
        <w:rPr>
          <w:sz w:val="24"/>
        </w:rPr>
      </w:pPr>
    </w:p>
    <w:tbl>
      <w:tblPr>
        <w:tblW w:w="151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851"/>
        <w:gridCol w:w="3544"/>
        <w:gridCol w:w="1417"/>
        <w:gridCol w:w="1700"/>
        <w:gridCol w:w="7088"/>
      </w:tblGrid>
      <w:tr w:rsidR="000D6C45" w:rsidRPr="000976EB" w:rsidTr="006670E6">
        <w:tc>
          <w:tcPr>
            <w:tcW w:w="568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 xml:space="preserve">№ </w:t>
            </w:r>
            <w:proofErr w:type="spellStart"/>
            <w:proofErr w:type="gramStart"/>
            <w:r w:rsidRPr="000976EB">
              <w:rPr>
                <w:rFonts w:eastAsia="Calibri"/>
                <w:sz w:val="24"/>
              </w:rPr>
              <w:t>п</w:t>
            </w:r>
            <w:proofErr w:type="spellEnd"/>
            <w:proofErr w:type="gramEnd"/>
            <w:r w:rsidRPr="000976EB">
              <w:rPr>
                <w:rFonts w:eastAsia="Calibri"/>
                <w:sz w:val="24"/>
              </w:rPr>
              <w:t>/</w:t>
            </w:r>
            <w:proofErr w:type="spellStart"/>
            <w:r w:rsidRPr="000976EB">
              <w:rPr>
                <w:rFonts w:eastAsia="Calibri"/>
                <w:sz w:val="24"/>
              </w:rPr>
              <w:t>п</w:t>
            </w:r>
            <w:proofErr w:type="spellEnd"/>
          </w:p>
        </w:tc>
        <w:tc>
          <w:tcPr>
            <w:tcW w:w="851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 xml:space="preserve">№ </w:t>
            </w:r>
            <w:r w:rsidRPr="000976EB">
              <w:rPr>
                <w:rFonts w:eastAsia="Calibri"/>
                <w:sz w:val="24"/>
              </w:rPr>
              <w:t>фонда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Название фонда</w:t>
            </w:r>
          </w:p>
        </w:tc>
        <w:tc>
          <w:tcPr>
            <w:tcW w:w="1417" w:type="dxa"/>
          </w:tcPr>
          <w:p w:rsidR="000D6C45" w:rsidRPr="00267BA5" w:rsidRDefault="000D6C45" w:rsidP="006670E6">
            <w:pPr>
              <w:jc w:val="center"/>
              <w:rPr>
                <w:sz w:val="24"/>
              </w:rPr>
            </w:pPr>
            <w:r w:rsidRPr="000976EB">
              <w:rPr>
                <w:rFonts w:eastAsia="Calibri"/>
                <w:sz w:val="24"/>
              </w:rPr>
              <w:t>Описи и дела</w:t>
            </w:r>
          </w:p>
        </w:tc>
        <w:tc>
          <w:tcPr>
            <w:tcW w:w="1700" w:type="dxa"/>
            <w:vAlign w:val="center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 w:rsidRPr="00267BA5">
              <w:rPr>
                <w:sz w:val="24"/>
              </w:rPr>
              <w:t>Стадия оци</w:t>
            </w:r>
            <w:r w:rsidRPr="00267BA5">
              <w:rPr>
                <w:sz w:val="24"/>
              </w:rPr>
              <w:t>ф</w:t>
            </w:r>
            <w:r w:rsidRPr="00267BA5">
              <w:rPr>
                <w:sz w:val="24"/>
              </w:rPr>
              <w:t>ровки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Обоснование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Р-130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Совет народных комиссаров РСФСР (СНК РСФСР)</w:t>
            </w:r>
          </w:p>
        </w:tc>
        <w:tc>
          <w:tcPr>
            <w:tcW w:w="1417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22, 25-28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Продолжение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AC7F4D">
              <w:rPr>
                <w:sz w:val="24"/>
              </w:rPr>
              <w:t>Пополнение фонда архивными документами, посвященными о</w:t>
            </w:r>
            <w:r w:rsidRPr="00AC7F4D">
              <w:rPr>
                <w:sz w:val="24"/>
              </w:rPr>
              <w:t>р</w:t>
            </w:r>
            <w:r w:rsidRPr="00AC7F4D">
              <w:rPr>
                <w:sz w:val="24"/>
              </w:rPr>
              <w:t xml:space="preserve">ганам государственной власти и государственным деятелям 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Р-7523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 xml:space="preserve">Верховный Совет СССР </w:t>
            </w:r>
          </w:p>
        </w:tc>
        <w:tc>
          <w:tcPr>
            <w:tcW w:w="1417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36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Продолжение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AC7F4D">
              <w:rPr>
                <w:sz w:val="24"/>
              </w:rPr>
              <w:t>Пополнение фонда архивными документами, посвященными о</w:t>
            </w:r>
            <w:r w:rsidRPr="00AC7F4D">
              <w:rPr>
                <w:sz w:val="24"/>
              </w:rPr>
              <w:t>р</w:t>
            </w:r>
            <w:r w:rsidRPr="00AC7F4D">
              <w:rPr>
                <w:sz w:val="24"/>
              </w:rPr>
              <w:t>ганам государственной власти и государственным деятелям</w:t>
            </w:r>
            <w:r w:rsidRPr="000976EB">
              <w:rPr>
                <w:rFonts w:eastAsia="Calibri"/>
                <w:sz w:val="24"/>
              </w:rPr>
              <w:t>. Оцифровка описи «Подлинные протоколы заседаний Президиума Верховного Совета СССР и материалов к ним второго созыва»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Р-3316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Центральный исполнительный комитет СССР (ЦИК СССР)</w:t>
            </w:r>
          </w:p>
        </w:tc>
        <w:tc>
          <w:tcPr>
            <w:tcW w:w="1417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Отдельные описи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Продолжение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AC7F4D">
              <w:rPr>
                <w:sz w:val="24"/>
              </w:rPr>
              <w:t>Пополнение фонда архивными документами, посвященными о</w:t>
            </w:r>
            <w:r w:rsidRPr="00AC7F4D">
              <w:rPr>
                <w:sz w:val="24"/>
              </w:rPr>
              <w:t>р</w:t>
            </w:r>
            <w:r w:rsidRPr="00AC7F4D">
              <w:rPr>
                <w:sz w:val="24"/>
              </w:rPr>
              <w:t xml:space="preserve">ганам государственной власти и государственным деятелям 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1907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Канцелярия комиссара Време</w:t>
            </w:r>
            <w:r w:rsidRPr="000976EB">
              <w:rPr>
                <w:rFonts w:eastAsia="Calibri"/>
                <w:sz w:val="24"/>
              </w:rPr>
              <w:t>н</w:t>
            </w:r>
            <w:r w:rsidRPr="000976EB">
              <w:rPr>
                <w:rFonts w:eastAsia="Calibri"/>
                <w:sz w:val="24"/>
              </w:rPr>
              <w:t>ного правительства над бы</w:t>
            </w:r>
            <w:r w:rsidRPr="000976EB">
              <w:rPr>
                <w:rFonts w:eastAsia="Calibri"/>
                <w:sz w:val="24"/>
              </w:rPr>
              <w:t>в</w:t>
            </w:r>
            <w:r w:rsidRPr="000976EB">
              <w:rPr>
                <w:rFonts w:eastAsia="Calibri"/>
                <w:sz w:val="24"/>
              </w:rPr>
              <w:t>шим Министерством двора</w:t>
            </w:r>
          </w:p>
        </w:tc>
        <w:tc>
          <w:tcPr>
            <w:tcW w:w="1417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1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C0B01">
              <w:rPr>
                <w:rFonts w:eastAsia="Calibri"/>
                <w:sz w:val="24"/>
              </w:rPr>
              <w:t>Новый фонд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Пополнение фонда архивными документами, посвященными о</w:t>
            </w:r>
            <w:r w:rsidRPr="000976EB">
              <w:rPr>
                <w:rFonts w:eastAsia="Calibri"/>
                <w:sz w:val="24"/>
              </w:rPr>
              <w:t>р</w:t>
            </w:r>
            <w:r w:rsidRPr="000976EB">
              <w:rPr>
                <w:rFonts w:eastAsia="Calibri"/>
                <w:sz w:val="24"/>
              </w:rPr>
              <w:t>ганам государственной власти и государственным деятелям.</w:t>
            </w:r>
            <w:r>
              <w:rPr>
                <w:rFonts w:eastAsia="Calibri"/>
                <w:sz w:val="24"/>
              </w:rPr>
              <w:t xml:space="preserve"> </w:t>
            </w:r>
            <w:r w:rsidRPr="00AC7F4D">
              <w:rPr>
                <w:sz w:val="24"/>
              </w:rPr>
              <w:t xml:space="preserve">Оцифровка архивных документов в </w:t>
            </w:r>
            <w:proofErr w:type="gramStart"/>
            <w:r w:rsidRPr="00AC7F4D">
              <w:rPr>
                <w:sz w:val="24"/>
              </w:rPr>
              <w:t>целях</w:t>
            </w:r>
            <w:proofErr w:type="gramEnd"/>
            <w:r w:rsidRPr="00AC7F4D">
              <w:rPr>
                <w:sz w:val="24"/>
              </w:rPr>
              <w:t xml:space="preserve"> формирования колле</w:t>
            </w:r>
            <w:r w:rsidRPr="00AC7F4D">
              <w:rPr>
                <w:sz w:val="24"/>
              </w:rPr>
              <w:t>к</w:t>
            </w:r>
            <w:r w:rsidRPr="00AC7F4D">
              <w:rPr>
                <w:sz w:val="24"/>
              </w:rPr>
              <w:t>ции, посвященной УДП РФ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Р</w:t>
            </w:r>
            <w:r>
              <w:rPr>
                <w:rFonts w:eastAsia="Calibri"/>
                <w:sz w:val="24"/>
              </w:rPr>
              <w:t>-</w:t>
            </w:r>
            <w:r w:rsidRPr="000976EB">
              <w:rPr>
                <w:rFonts w:eastAsia="Calibri"/>
                <w:sz w:val="24"/>
              </w:rPr>
              <w:t>9550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Коллекция листовок советского периода.</w:t>
            </w:r>
          </w:p>
        </w:tc>
        <w:tc>
          <w:tcPr>
            <w:tcW w:w="1417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6, 15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C0B01">
              <w:rPr>
                <w:rFonts w:eastAsia="Calibri"/>
                <w:sz w:val="24"/>
              </w:rPr>
              <w:t>Новый фонд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Пополнение фонда библиотеки изобразительными материалами, которые будут востребованы читателями и могут быть использ</w:t>
            </w:r>
            <w:r w:rsidRPr="000976EB">
              <w:rPr>
                <w:rFonts w:eastAsia="Calibri"/>
                <w:sz w:val="24"/>
              </w:rPr>
              <w:t>о</w:t>
            </w:r>
            <w:r w:rsidRPr="000976EB">
              <w:rPr>
                <w:rFonts w:eastAsia="Calibri"/>
                <w:sz w:val="24"/>
              </w:rPr>
              <w:t>ваны в издательско-полиграфической продукции и выставочной деятельности ПБ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569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proofErr w:type="spellStart"/>
            <w:r w:rsidRPr="000976EB">
              <w:rPr>
                <w:rFonts w:eastAsia="Calibri"/>
                <w:sz w:val="24"/>
              </w:rPr>
              <w:t>Лорис-Меликов</w:t>
            </w:r>
            <w:proofErr w:type="spellEnd"/>
            <w:r w:rsidRPr="000976EB">
              <w:rPr>
                <w:rFonts w:eastAsia="Calibri"/>
                <w:sz w:val="24"/>
              </w:rPr>
              <w:t xml:space="preserve"> Михаил </w:t>
            </w:r>
            <w:proofErr w:type="spellStart"/>
            <w:r w:rsidRPr="000976EB">
              <w:rPr>
                <w:rFonts w:eastAsia="Calibri"/>
                <w:sz w:val="24"/>
              </w:rPr>
              <w:t>Тари</w:t>
            </w:r>
            <w:r w:rsidRPr="000976EB">
              <w:rPr>
                <w:rFonts w:eastAsia="Calibri"/>
                <w:sz w:val="24"/>
              </w:rPr>
              <w:t>е</w:t>
            </w:r>
            <w:r w:rsidRPr="000976EB">
              <w:rPr>
                <w:rFonts w:eastAsia="Calibri"/>
                <w:sz w:val="24"/>
              </w:rPr>
              <w:t>лович</w:t>
            </w:r>
            <w:proofErr w:type="spellEnd"/>
            <w:r w:rsidRPr="000976EB">
              <w:rPr>
                <w:rFonts w:eastAsia="Calibri"/>
                <w:sz w:val="24"/>
              </w:rPr>
              <w:t>, граф, министр внутре</w:t>
            </w:r>
            <w:r w:rsidRPr="000976EB">
              <w:rPr>
                <w:rFonts w:eastAsia="Calibri"/>
                <w:sz w:val="24"/>
              </w:rPr>
              <w:t>н</w:t>
            </w:r>
            <w:r w:rsidRPr="000976EB">
              <w:rPr>
                <w:rFonts w:eastAsia="Calibri"/>
                <w:sz w:val="24"/>
              </w:rPr>
              <w:t>них дел</w:t>
            </w:r>
          </w:p>
        </w:tc>
        <w:tc>
          <w:tcPr>
            <w:tcW w:w="1417" w:type="dxa"/>
          </w:tcPr>
          <w:p w:rsidR="000D6C45" w:rsidRPr="000976EB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1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0976EB">
              <w:rPr>
                <w:rFonts w:eastAsia="Calibri"/>
                <w:sz w:val="24"/>
              </w:rPr>
              <w:t>Продолжение</w:t>
            </w:r>
          </w:p>
        </w:tc>
        <w:tc>
          <w:tcPr>
            <w:tcW w:w="7088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AC7F4D">
              <w:rPr>
                <w:sz w:val="24"/>
              </w:rPr>
              <w:t>Пополнение фонда архивными документами, посвященными о</w:t>
            </w:r>
            <w:r w:rsidRPr="00AC7F4D">
              <w:rPr>
                <w:sz w:val="24"/>
              </w:rPr>
              <w:t>р</w:t>
            </w:r>
            <w:r w:rsidRPr="00AC7F4D">
              <w:rPr>
                <w:sz w:val="24"/>
              </w:rPr>
              <w:t xml:space="preserve">ганам государственной власти и государственным деятелям 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Pr="000976EB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Р-9439</w:t>
            </w:r>
          </w:p>
        </w:tc>
        <w:tc>
          <w:tcPr>
            <w:tcW w:w="3544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Александров Георгий Никола</w:t>
            </w:r>
            <w:r>
              <w:rPr>
                <w:rFonts w:eastAsia="Calibri"/>
                <w:sz w:val="24"/>
              </w:rPr>
              <w:t>е</w:t>
            </w:r>
            <w:r>
              <w:rPr>
                <w:rFonts w:eastAsia="Calibri"/>
                <w:sz w:val="24"/>
              </w:rPr>
              <w:t>вич (1902-1979) -советский юрист, следователь, работник Генеральной прокуратуры СССР. Автор книги «Нюрнберг вчера и сегодня»</w:t>
            </w:r>
          </w:p>
        </w:tc>
        <w:tc>
          <w:tcPr>
            <w:tcW w:w="1417" w:type="dxa"/>
          </w:tcPr>
          <w:p w:rsidR="000D6C45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 xml:space="preserve">1 </w:t>
            </w:r>
          </w:p>
        </w:tc>
        <w:tc>
          <w:tcPr>
            <w:tcW w:w="1700" w:type="dxa"/>
          </w:tcPr>
          <w:p w:rsidR="000D6C45" w:rsidRPr="000976EB" w:rsidRDefault="000D6C45" w:rsidP="006670E6">
            <w:pPr>
              <w:jc w:val="both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Новый фонд</w:t>
            </w:r>
          </w:p>
        </w:tc>
        <w:tc>
          <w:tcPr>
            <w:tcW w:w="7088" w:type="dxa"/>
          </w:tcPr>
          <w:p w:rsidR="000D6C45" w:rsidRPr="00AC7F4D" w:rsidRDefault="000D6C45" w:rsidP="006670E6">
            <w:pPr>
              <w:jc w:val="both"/>
              <w:rPr>
                <w:sz w:val="24"/>
              </w:rPr>
            </w:pPr>
            <w:r>
              <w:rPr>
                <w:sz w:val="24"/>
              </w:rPr>
              <w:t>Создание коллекции, посвященной преступлениям нацистского режима в период Великой Отечественной войны и Нюрнбергск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му процессу (в честь начала процесса в 1945 г.)</w:t>
            </w:r>
          </w:p>
        </w:tc>
      </w:tr>
      <w:tr w:rsidR="000D6C45" w:rsidRPr="000976EB" w:rsidTr="006670E6">
        <w:tc>
          <w:tcPr>
            <w:tcW w:w="568" w:type="dxa"/>
          </w:tcPr>
          <w:p w:rsidR="000D6C45" w:rsidRPr="000976EB" w:rsidRDefault="000D6C45" w:rsidP="000D6C45">
            <w:pPr>
              <w:pStyle w:val="a8"/>
              <w:numPr>
                <w:ilvl w:val="0"/>
                <w:numId w:val="14"/>
              </w:numPr>
              <w:ind w:left="0" w:firstLine="0"/>
              <w:rPr>
                <w:rFonts w:eastAsia="Calibri"/>
                <w:sz w:val="24"/>
              </w:rPr>
            </w:pPr>
          </w:p>
        </w:tc>
        <w:tc>
          <w:tcPr>
            <w:tcW w:w="851" w:type="dxa"/>
          </w:tcPr>
          <w:p w:rsidR="000D6C45" w:rsidRDefault="000D6C45" w:rsidP="006670E6">
            <w:pPr>
              <w:ind w:left="-108" w:right="-108"/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1838</w:t>
            </w:r>
          </w:p>
        </w:tc>
        <w:tc>
          <w:tcPr>
            <w:tcW w:w="3544" w:type="dxa"/>
          </w:tcPr>
          <w:p w:rsidR="000D6C45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713D89">
              <w:rPr>
                <w:rFonts w:eastAsia="Calibri"/>
                <w:sz w:val="24"/>
              </w:rPr>
              <w:t>Коллекция документов профе</w:t>
            </w:r>
            <w:r w:rsidRPr="00713D89">
              <w:rPr>
                <w:rFonts w:eastAsia="Calibri"/>
                <w:sz w:val="24"/>
              </w:rPr>
              <w:t>с</w:t>
            </w:r>
            <w:r w:rsidRPr="00713D89">
              <w:rPr>
                <w:rFonts w:eastAsia="Calibri"/>
                <w:sz w:val="24"/>
              </w:rPr>
              <w:t>сора И. Х. Озерова</w:t>
            </w:r>
          </w:p>
        </w:tc>
        <w:tc>
          <w:tcPr>
            <w:tcW w:w="1417" w:type="dxa"/>
          </w:tcPr>
          <w:p w:rsidR="000D6C45" w:rsidRDefault="000D6C45" w:rsidP="006670E6">
            <w:pPr>
              <w:jc w:val="center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1</w:t>
            </w:r>
          </w:p>
        </w:tc>
        <w:tc>
          <w:tcPr>
            <w:tcW w:w="1700" w:type="dxa"/>
          </w:tcPr>
          <w:p w:rsidR="000D6C45" w:rsidRDefault="000D6C45" w:rsidP="006670E6">
            <w:pPr>
              <w:jc w:val="both"/>
              <w:rPr>
                <w:rFonts w:eastAsia="Calibri"/>
                <w:sz w:val="24"/>
              </w:rPr>
            </w:pPr>
            <w:r w:rsidRPr="009F34A6">
              <w:rPr>
                <w:rFonts w:eastAsia="Calibri"/>
                <w:sz w:val="24"/>
              </w:rPr>
              <w:t>Продолжение</w:t>
            </w:r>
          </w:p>
        </w:tc>
        <w:tc>
          <w:tcPr>
            <w:tcW w:w="7088" w:type="dxa"/>
          </w:tcPr>
          <w:p w:rsidR="000D6C45" w:rsidRDefault="000D6C45" w:rsidP="006670E6">
            <w:pPr>
              <w:jc w:val="both"/>
              <w:rPr>
                <w:sz w:val="24"/>
              </w:rPr>
            </w:pPr>
            <w:r w:rsidRPr="00C17A40">
              <w:rPr>
                <w:sz w:val="24"/>
              </w:rPr>
              <w:t>Пополнение фонда архивными документами, посвященными о</w:t>
            </w:r>
            <w:r w:rsidRPr="00C17A40">
              <w:rPr>
                <w:sz w:val="24"/>
              </w:rPr>
              <w:t>р</w:t>
            </w:r>
            <w:r w:rsidRPr="00C17A40">
              <w:rPr>
                <w:sz w:val="24"/>
              </w:rPr>
              <w:t>ганам государственной власти</w:t>
            </w:r>
            <w:r>
              <w:rPr>
                <w:sz w:val="24"/>
              </w:rPr>
              <w:t xml:space="preserve"> в годы</w:t>
            </w:r>
            <w:proofErr w:type="gramStart"/>
            <w:r>
              <w:rPr>
                <w:sz w:val="24"/>
              </w:rPr>
              <w:t xml:space="preserve"> П</w:t>
            </w:r>
            <w:proofErr w:type="gramEnd"/>
            <w:r>
              <w:rPr>
                <w:sz w:val="24"/>
              </w:rPr>
              <w:t>ервой мировой войны</w:t>
            </w:r>
          </w:p>
        </w:tc>
      </w:tr>
    </w:tbl>
    <w:p w:rsidR="000D6C45" w:rsidRPr="000976EB" w:rsidRDefault="000D6C45" w:rsidP="000D6C45">
      <w:pPr>
        <w:pStyle w:val="a8"/>
        <w:ind w:left="0"/>
        <w:rPr>
          <w:rFonts w:eastAsia="Calibri"/>
          <w:sz w:val="24"/>
        </w:rPr>
      </w:pPr>
    </w:p>
    <w:p w:rsidR="000D6C45" w:rsidRPr="000976EB" w:rsidRDefault="000D6C45" w:rsidP="000D6C45">
      <w:pPr>
        <w:tabs>
          <w:tab w:val="left" w:pos="7371"/>
        </w:tabs>
        <w:jc w:val="right"/>
        <w:rPr>
          <w:sz w:val="24"/>
        </w:rPr>
      </w:pPr>
    </w:p>
    <w:p w:rsidR="000D6C45" w:rsidRDefault="000D6C45" w:rsidP="003C1306">
      <w:pPr>
        <w:tabs>
          <w:tab w:val="left" w:pos="6762"/>
        </w:tabs>
        <w:ind w:right="142"/>
        <w:rPr>
          <w:szCs w:val="28"/>
        </w:rPr>
      </w:pPr>
    </w:p>
    <w:sectPr w:rsidR="000D6C45" w:rsidSect="00274D1A">
      <w:headerReference w:type="default" r:id="rId8"/>
      <w:pgSz w:w="16838" w:h="11906" w:orient="landscape"/>
      <w:pgMar w:top="993" w:right="1135" w:bottom="707" w:left="709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FBD" w:rsidRDefault="008C1FBD" w:rsidP="00666085">
      <w:r>
        <w:separator/>
      </w:r>
    </w:p>
  </w:endnote>
  <w:endnote w:type="continuationSeparator" w:id="0">
    <w:p w:rsidR="008C1FBD" w:rsidRDefault="008C1FBD" w:rsidP="006660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FBD" w:rsidRDefault="008C1FBD" w:rsidP="00666085">
      <w:r>
        <w:separator/>
      </w:r>
    </w:p>
  </w:footnote>
  <w:footnote w:type="continuationSeparator" w:id="0">
    <w:p w:rsidR="008C1FBD" w:rsidRDefault="008C1FBD" w:rsidP="00666085">
      <w:r>
        <w:continuationSeparator/>
      </w:r>
    </w:p>
  </w:footnote>
  <w:footnote w:id="1">
    <w:p w:rsidR="00697B35" w:rsidRPr="00A12759" w:rsidRDefault="00697B35" w:rsidP="00A12759">
      <w:pPr>
        <w:jc w:val="both"/>
        <w:rPr>
          <w:sz w:val="20"/>
          <w:szCs w:val="20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9494574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7A26FF" w:rsidRPr="00D119FE" w:rsidRDefault="00E877C7" w:rsidP="00D119FE">
        <w:pPr>
          <w:pStyle w:val="a9"/>
          <w:jc w:val="center"/>
          <w:rPr>
            <w:sz w:val="24"/>
          </w:rPr>
        </w:pPr>
        <w:r w:rsidRPr="00D119FE">
          <w:rPr>
            <w:sz w:val="24"/>
          </w:rPr>
          <w:fldChar w:fldCharType="begin"/>
        </w:r>
        <w:r w:rsidR="004533F6" w:rsidRPr="00D119FE">
          <w:rPr>
            <w:sz w:val="24"/>
          </w:rPr>
          <w:instrText>PAGE   \* MERGEFORMAT</w:instrText>
        </w:r>
        <w:r w:rsidRPr="00D119FE">
          <w:rPr>
            <w:sz w:val="24"/>
          </w:rPr>
          <w:fldChar w:fldCharType="separate"/>
        </w:r>
        <w:r w:rsidR="000D6C45">
          <w:rPr>
            <w:noProof/>
            <w:sz w:val="24"/>
          </w:rPr>
          <w:t>3</w:t>
        </w:r>
        <w:r w:rsidRPr="00D119FE">
          <w:rPr>
            <w:sz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E3786"/>
    <w:multiLevelType w:val="hybridMultilevel"/>
    <w:tmpl w:val="1C7623EC"/>
    <w:lvl w:ilvl="0" w:tplc="375AEB5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930058D"/>
    <w:multiLevelType w:val="hybridMultilevel"/>
    <w:tmpl w:val="491AC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BE58A9"/>
    <w:multiLevelType w:val="hybridMultilevel"/>
    <w:tmpl w:val="0D327F68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7065965"/>
    <w:multiLevelType w:val="hybridMultilevel"/>
    <w:tmpl w:val="8A76776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87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abstractNum w:abstractNumId="4">
    <w:nsid w:val="2859173F"/>
    <w:multiLevelType w:val="multilevel"/>
    <w:tmpl w:val="1EE0C4FC"/>
    <w:lvl w:ilvl="0">
      <w:start w:val="1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305F63ED"/>
    <w:multiLevelType w:val="multilevel"/>
    <w:tmpl w:val="86B0ADB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39B4674D"/>
    <w:multiLevelType w:val="hybridMultilevel"/>
    <w:tmpl w:val="1A74282A"/>
    <w:lvl w:ilvl="0" w:tplc="50D216B2">
      <w:start w:val="1"/>
      <w:numFmt w:val="decimal"/>
      <w:lvlText w:val="%1."/>
      <w:lvlJc w:val="left"/>
      <w:pPr>
        <w:ind w:left="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5" w:hanging="360"/>
      </w:pPr>
    </w:lvl>
    <w:lvl w:ilvl="2" w:tplc="0419001B" w:tentative="1">
      <w:start w:val="1"/>
      <w:numFmt w:val="lowerRoman"/>
      <w:lvlText w:val="%3."/>
      <w:lvlJc w:val="right"/>
      <w:pPr>
        <w:ind w:left="1715" w:hanging="180"/>
      </w:pPr>
    </w:lvl>
    <w:lvl w:ilvl="3" w:tplc="0419000F" w:tentative="1">
      <w:start w:val="1"/>
      <w:numFmt w:val="decimal"/>
      <w:lvlText w:val="%4."/>
      <w:lvlJc w:val="left"/>
      <w:pPr>
        <w:ind w:left="2435" w:hanging="360"/>
      </w:pPr>
    </w:lvl>
    <w:lvl w:ilvl="4" w:tplc="04190019" w:tentative="1">
      <w:start w:val="1"/>
      <w:numFmt w:val="lowerLetter"/>
      <w:lvlText w:val="%5."/>
      <w:lvlJc w:val="left"/>
      <w:pPr>
        <w:ind w:left="3155" w:hanging="360"/>
      </w:pPr>
    </w:lvl>
    <w:lvl w:ilvl="5" w:tplc="0419001B" w:tentative="1">
      <w:start w:val="1"/>
      <w:numFmt w:val="lowerRoman"/>
      <w:lvlText w:val="%6."/>
      <w:lvlJc w:val="right"/>
      <w:pPr>
        <w:ind w:left="3875" w:hanging="180"/>
      </w:pPr>
    </w:lvl>
    <w:lvl w:ilvl="6" w:tplc="0419000F" w:tentative="1">
      <w:start w:val="1"/>
      <w:numFmt w:val="decimal"/>
      <w:lvlText w:val="%7."/>
      <w:lvlJc w:val="left"/>
      <w:pPr>
        <w:ind w:left="4595" w:hanging="360"/>
      </w:pPr>
    </w:lvl>
    <w:lvl w:ilvl="7" w:tplc="04190019" w:tentative="1">
      <w:start w:val="1"/>
      <w:numFmt w:val="lowerLetter"/>
      <w:lvlText w:val="%8."/>
      <w:lvlJc w:val="left"/>
      <w:pPr>
        <w:ind w:left="5315" w:hanging="360"/>
      </w:pPr>
    </w:lvl>
    <w:lvl w:ilvl="8" w:tplc="0419001B" w:tentative="1">
      <w:start w:val="1"/>
      <w:numFmt w:val="lowerRoman"/>
      <w:lvlText w:val="%9."/>
      <w:lvlJc w:val="right"/>
      <w:pPr>
        <w:ind w:left="6035" w:hanging="180"/>
      </w:pPr>
    </w:lvl>
  </w:abstractNum>
  <w:abstractNum w:abstractNumId="7">
    <w:nsid w:val="445E1D4F"/>
    <w:multiLevelType w:val="hybridMultilevel"/>
    <w:tmpl w:val="E31416FE"/>
    <w:lvl w:ilvl="0" w:tplc="B1E41C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C6710C"/>
    <w:multiLevelType w:val="hybridMultilevel"/>
    <w:tmpl w:val="A9B034D2"/>
    <w:lvl w:ilvl="0" w:tplc="3304A7D2">
      <w:start w:val="1"/>
      <w:numFmt w:val="decimal"/>
      <w:lvlText w:val="%1."/>
      <w:lvlJc w:val="left"/>
      <w:pPr>
        <w:ind w:left="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5" w:hanging="360"/>
      </w:pPr>
    </w:lvl>
    <w:lvl w:ilvl="2" w:tplc="0419001B" w:tentative="1">
      <w:start w:val="1"/>
      <w:numFmt w:val="lowerRoman"/>
      <w:lvlText w:val="%3."/>
      <w:lvlJc w:val="right"/>
      <w:pPr>
        <w:ind w:left="1715" w:hanging="180"/>
      </w:pPr>
    </w:lvl>
    <w:lvl w:ilvl="3" w:tplc="0419000F" w:tentative="1">
      <w:start w:val="1"/>
      <w:numFmt w:val="decimal"/>
      <w:lvlText w:val="%4."/>
      <w:lvlJc w:val="left"/>
      <w:pPr>
        <w:ind w:left="2435" w:hanging="360"/>
      </w:pPr>
    </w:lvl>
    <w:lvl w:ilvl="4" w:tplc="04190019" w:tentative="1">
      <w:start w:val="1"/>
      <w:numFmt w:val="lowerLetter"/>
      <w:lvlText w:val="%5."/>
      <w:lvlJc w:val="left"/>
      <w:pPr>
        <w:ind w:left="3155" w:hanging="360"/>
      </w:pPr>
    </w:lvl>
    <w:lvl w:ilvl="5" w:tplc="0419001B" w:tentative="1">
      <w:start w:val="1"/>
      <w:numFmt w:val="lowerRoman"/>
      <w:lvlText w:val="%6."/>
      <w:lvlJc w:val="right"/>
      <w:pPr>
        <w:ind w:left="3875" w:hanging="180"/>
      </w:pPr>
    </w:lvl>
    <w:lvl w:ilvl="6" w:tplc="0419000F" w:tentative="1">
      <w:start w:val="1"/>
      <w:numFmt w:val="decimal"/>
      <w:lvlText w:val="%7."/>
      <w:lvlJc w:val="left"/>
      <w:pPr>
        <w:ind w:left="4595" w:hanging="360"/>
      </w:pPr>
    </w:lvl>
    <w:lvl w:ilvl="7" w:tplc="04190019" w:tentative="1">
      <w:start w:val="1"/>
      <w:numFmt w:val="lowerLetter"/>
      <w:lvlText w:val="%8."/>
      <w:lvlJc w:val="left"/>
      <w:pPr>
        <w:ind w:left="5315" w:hanging="360"/>
      </w:pPr>
    </w:lvl>
    <w:lvl w:ilvl="8" w:tplc="0419001B" w:tentative="1">
      <w:start w:val="1"/>
      <w:numFmt w:val="lowerRoman"/>
      <w:lvlText w:val="%9."/>
      <w:lvlJc w:val="right"/>
      <w:pPr>
        <w:ind w:left="6035" w:hanging="180"/>
      </w:pPr>
    </w:lvl>
  </w:abstractNum>
  <w:abstractNum w:abstractNumId="9">
    <w:nsid w:val="47C91F52"/>
    <w:multiLevelType w:val="hybridMultilevel"/>
    <w:tmpl w:val="2402B274"/>
    <w:lvl w:ilvl="0" w:tplc="6696E2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5554891"/>
    <w:multiLevelType w:val="hybridMultilevel"/>
    <w:tmpl w:val="20D607B8"/>
    <w:lvl w:ilvl="0" w:tplc="095C7BB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69B75078"/>
    <w:multiLevelType w:val="hybridMultilevel"/>
    <w:tmpl w:val="9DDA5A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923177C"/>
    <w:multiLevelType w:val="hybridMultilevel"/>
    <w:tmpl w:val="A6EAE376"/>
    <w:lvl w:ilvl="0" w:tplc="8E1071EA">
      <w:start w:val="1"/>
      <w:numFmt w:val="decimal"/>
      <w:lvlText w:val="%1."/>
      <w:lvlJc w:val="left"/>
      <w:pPr>
        <w:ind w:left="72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7"/>
  </w:num>
  <w:num w:numId="5">
    <w:abstractNumId w:val="6"/>
  </w:num>
  <w:num w:numId="6">
    <w:abstractNumId w:val="11"/>
  </w:num>
  <w:num w:numId="7">
    <w:abstractNumId w:val="0"/>
  </w:num>
  <w:num w:numId="8">
    <w:abstractNumId w:val="9"/>
  </w:num>
  <w:num w:numId="9">
    <w:abstractNumId w:val="5"/>
  </w:num>
  <w:num w:numId="10">
    <w:abstractNumId w:val="4"/>
  </w:num>
  <w:num w:numId="11">
    <w:abstractNumId w:val="8"/>
  </w:num>
  <w:num w:numId="12">
    <w:abstractNumId w:val="10"/>
  </w:num>
  <w:num w:numId="13">
    <w:abstractNumId w:val="12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7699"/>
    <w:rsid w:val="00004127"/>
    <w:rsid w:val="0001233D"/>
    <w:rsid w:val="00015C64"/>
    <w:rsid w:val="00016ABC"/>
    <w:rsid w:val="00021C1A"/>
    <w:rsid w:val="000307B6"/>
    <w:rsid w:val="00037BC5"/>
    <w:rsid w:val="000418A0"/>
    <w:rsid w:val="000450FD"/>
    <w:rsid w:val="00046C9D"/>
    <w:rsid w:val="000560E0"/>
    <w:rsid w:val="00061EFC"/>
    <w:rsid w:val="000628CD"/>
    <w:rsid w:val="000671D5"/>
    <w:rsid w:val="0006720D"/>
    <w:rsid w:val="000714BC"/>
    <w:rsid w:val="00087926"/>
    <w:rsid w:val="00091C2D"/>
    <w:rsid w:val="000A05CE"/>
    <w:rsid w:val="000A2A52"/>
    <w:rsid w:val="000B0169"/>
    <w:rsid w:val="000B295F"/>
    <w:rsid w:val="000B2AB5"/>
    <w:rsid w:val="000D25BC"/>
    <w:rsid w:val="000D3441"/>
    <w:rsid w:val="000D6C45"/>
    <w:rsid w:val="000E53BA"/>
    <w:rsid w:val="000E7711"/>
    <w:rsid w:val="000F11EB"/>
    <w:rsid w:val="000F1C23"/>
    <w:rsid w:val="000F47A2"/>
    <w:rsid w:val="000F7BD0"/>
    <w:rsid w:val="00113C3E"/>
    <w:rsid w:val="001160ED"/>
    <w:rsid w:val="00121C4C"/>
    <w:rsid w:val="0012508C"/>
    <w:rsid w:val="00125614"/>
    <w:rsid w:val="00127BDD"/>
    <w:rsid w:val="001316D7"/>
    <w:rsid w:val="00132BB5"/>
    <w:rsid w:val="0014081D"/>
    <w:rsid w:val="00152166"/>
    <w:rsid w:val="001710EC"/>
    <w:rsid w:val="001723B7"/>
    <w:rsid w:val="001747DA"/>
    <w:rsid w:val="0018225D"/>
    <w:rsid w:val="00182AAD"/>
    <w:rsid w:val="00183E21"/>
    <w:rsid w:val="001946CC"/>
    <w:rsid w:val="00194D55"/>
    <w:rsid w:val="00195E37"/>
    <w:rsid w:val="001A10E9"/>
    <w:rsid w:val="001A4603"/>
    <w:rsid w:val="001B00AF"/>
    <w:rsid w:val="001B3D91"/>
    <w:rsid w:val="001C0D56"/>
    <w:rsid w:val="001C61A9"/>
    <w:rsid w:val="001D26B4"/>
    <w:rsid w:val="001D369B"/>
    <w:rsid w:val="001D6303"/>
    <w:rsid w:val="001E2E49"/>
    <w:rsid w:val="001E634E"/>
    <w:rsid w:val="001F1C91"/>
    <w:rsid w:val="002018F9"/>
    <w:rsid w:val="00205E0E"/>
    <w:rsid w:val="00213C49"/>
    <w:rsid w:val="00215FE4"/>
    <w:rsid w:val="002250A7"/>
    <w:rsid w:val="00226A7C"/>
    <w:rsid w:val="00227B28"/>
    <w:rsid w:val="00227D8A"/>
    <w:rsid w:val="00231802"/>
    <w:rsid w:val="00236318"/>
    <w:rsid w:val="002456B3"/>
    <w:rsid w:val="00256159"/>
    <w:rsid w:val="00261C9A"/>
    <w:rsid w:val="00264F5F"/>
    <w:rsid w:val="00267BA5"/>
    <w:rsid w:val="00273D76"/>
    <w:rsid w:val="00274D1A"/>
    <w:rsid w:val="002767D7"/>
    <w:rsid w:val="00285CEB"/>
    <w:rsid w:val="00295BFD"/>
    <w:rsid w:val="00296BBD"/>
    <w:rsid w:val="002A2EE9"/>
    <w:rsid w:val="002A55A6"/>
    <w:rsid w:val="002A596E"/>
    <w:rsid w:val="002B2048"/>
    <w:rsid w:val="002B4AA5"/>
    <w:rsid w:val="002B58E1"/>
    <w:rsid w:val="002C0D1A"/>
    <w:rsid w:val="002C1830"/>
    <w:rsid w:val="002D18C2"/>
    <w:rsid w:val="002D1CAA"/>
    <w:rsid w:val="002F0073"/>
    <w:rsid w:val="002F262A"/>
    <w:rsid w:val="002F47FF"/>
    <w:rsid w:val="002F770A"/>
    <w:rsid w:val="002F7D7D"/>
    <w:rsid w:val="00300593"/>
    <w:rsid w:val="003062C9"/>
    <w:rsid w:val="0032573B"/>
    <w:rsid w:val="003332C4"/>
    <w:rsid w:val="00345C56"/>
    <w:rsid w:val="003518E0"/>
    <w:rsid w:val="00352C9A"/>
    <w:rsid w:val="00354E90"/>
    <w:rsid w:val="00363419"/>
    <w:rsid w:val="00363797"/>
    <w:rsid w:val="0039043B"/>
    <w:rsid w:val="00394C34"/>
    <w:rsid w:val="00395115"/>
    <w:rsid w:val="003967EF"/>
    <w:rsid w:val="003A371C"/>
    <w:rsid w:val="003A54FD"/>
    <w:rsid w:val="003B32CA"/>
    <w:rsid w:val="003C1306"/>
    <w:rsid w:val="003C291E"/>
    <w:rsid w:val="003C3A8B"/>
    <w:rsid w:val="003D2F45"/>
    <w:rsid w:val="003D56B7"/>
    <w:rsid w:val="003E5DC9"/>
    <w:rsid w:val="003E75E5"/>
    <w:rsid w:val="003F55B4"/>
    <w:rsid w:val="003F702E"/>
    <w:rsid w:val="003F7FA2"/>
    <w:rsid w:val="00402CE8"/>
    <w:rsid w:val="00414EC6"/>
    <w:rsid w:val="00422056"/>
    <w:rsid w:val="00422357"/>
    <w:rsid w:val="00423CBD"/>
    <w:rsid w:val="00426BCC"/>
    <w:rsid w:val="00430E3D"/>
    <w:rsid w:val="00433C01"/>
    <w:rsid w:val="00445980"/>
    <w:rsid w:val="004533F6"/>
    <w:rsid w:val="00453BAC"/>
    <w:rsid w:val="0046215E"/>
    <w:rsid w:val="00462C51"/>
    <w:rsid w:val="00467983"/>
    <w:rsid w:val="00472486"/>
    <w:rsid w:val="0047281B"/>
    <w:rsid w:val="00475B2B"/>
    <w:rsid w:val="00487561"/>
    <w:rsid w:val="00487F89"/>
    <w:rsid w:val="004A0CAF"/>
    <w:rsid w:val="004A3C6F"/>
    <w:rsid w:val="004A5E42"/>
    <w:rsid w:val="004A60EE"/>
    <w:rsid w:val="004B2D53"/>
    <w:rsid w:val="004B637F"/>
    <w:rsid w:val="004C1F23"/>
    <w:rsid w:val="004C4703"/>
    <w:rsid w:val="004E3262"/>
    <w:rsid w:val="004E406E"/>
    <w:rsid w:val="0050139F"/>
    <w:rsid w:val="00514273"/>
    <w:rsid w:val="005168BB"/>
    <w:rsid w:val="00520CC6"/>
    <w:rsid w:val="0052339E"/>
    <w:rsid w:val="00523976"/>
    <w:rsid w:val="005273BC"/>
    <w:rsid w:val="0053236D"/>
    <w:rsid w:val="0053294F"/>
    <w:rsid w:val="00532C0F"/>
    <w:rsid w:val="00542364"/>
    <w:rsid w:val="00552616"/>
    <w:rsid w:val="00553DC1"/>
    <w:rsid w:val="00560C9E"/>
    <w:rsid w:val="00561ABD"/>
    <w:rsid w:val="00563038"/>
    <w:rsid w:val="0057218E"/>
    <w:rsid w:val="005779BB"/>
    <w:rsid w:val="00593164"/>
    <w:rsid w:val="00593AE8"/>
    <w:rsid w:val="005944BE"/>
    <w:rsid w:val="005A2A69"/>
    <w:rsid w:val="005A2FE5"/>
    <w:rsid w:val="005A34CB"/>
    <w:rsid w:val="005A40C3"/>
    <w:rsid w:val="005B298B"/>
    <w:rsid w:val="005B79C6"/>
    <w:rsid w:val="005D0A90"/>
    <w:rsid w:val="005D128C"/>
    <w:rsid w:val="005D2E83"/>
    <w:rsid w:val="005D2EA1"/>
    <w:rsid w:val="005F7AA9"/>
    <w:rsid w:val="00604622"/>
    <w:rsid w:val="00604A1A"/>
    <w:rsid w:val="00625BDF"/>
    <w:rsid w:val="006278CC"/>
    <w:rsid w:val="00641141"/>
    <w:rsid w:val="006448B6"/>
    <w:rsid w:val="00645F92"/>
    <w:rsid w:val="00654385"/>
    <w:rsid w:val="0065572F"/>
    <w:rsid w:val="00663FED"/>
    <w:rsid w:val="00666085"/>
    <w:rsid w:val="00672D24"/>
    <w:rsid w:val="00674C29"/>
    <w:rsid w:val="00677A61"/>
    <w:rsid w:val="006803D0"/>
    <w:rsid w:val="00680E41"/>
    <w:rsid w:val="006908AB"/>
    <w:rsid w:val="006912CB"/>
    <w:rsid w:val="00692F7D"/>
    <w:rsid w:val="00697B35"/>
    <w:rsid w:val="006C0C9A"/>
    <w:rsid w:val="006C2ABC"/>
    <w:rsid w:val="006C3245"/>
    <w:rsid w:val="006D4F2F"/>
    <w:rsid w:val="006D5319"/>
    <w:rsid w:val="006D752B"/>
    <w:rsid w:val="006F3ED4"/>
    <w:rsid w:val="006F72F4"/>
    <w:rsid w:val="0070175E"/>
    <w:rsid w:val="00703DFD"/>
    <w:rsid w:val="00705CB7"/>
    <w:rsid w:val="00706C38"/>
    <w:rsid w:val="007103D4"/>
    <w:rsid w:val="00711305"/>
    <w:rsid w:val="00720234"/>
    <w:rsid w:val="0072138A"/>
    <w:rsid w:val="007321A2"/>
    <w:rsid w:val="0073779C"/>
    <w:rsid w:val="00747C19"/>
    <w:rsid w:val="00761751"/>
    <w:rsid w:val="00774CB6"/>
    <w:rsid w:val="00780F10"/>
    <w:rsid w:val="007863A0"/>
    <w:rsid w:val="007867B8"/>
    <w:rsid w:val="007916A2"/>
    <w:rsid w:val="0079197E"/>
    <w:rsid w:val="00792818"/>
    <w:rsid w:val="007A26FF"/>
    <w:rsid w:val="007A2E25"/>
    <w:rsid w:val="007A3CD5"/>
    <w:rsid w:val="007A41F4"/>
    <w:rsid w:val="007A42D4"/>
    <w:rsid w:val="007B3B6B"/>
    <w:rsid w:val="007D5A20"/>
    <w:rsid w:val="007D7550"/>
    <w:rsid w:val="007E1D49"/>
    <w:rsid w:val="007E459F"/>
    <w:rsid w:val="007F7E32"/>
    <w:rsid w:val="008003DB"/>
    <w:rsid w:val="00807A0D"/>
    <w:rsid w:val="00810A52"/>
    <w:rsid w:val="00810D37"/>
    <w:rsid w:val="008111BC"/>
    <w:rsid w:val="00830010"/>
    <w:rsid w:val="00831E2F"/>
    <w:rsid w:val="00834878"/>
    <w:rsid w:val="00841023"/>
    <w:rsid w:val="00850928"/>
    <w:rsid w:val="008516BA"/>
    <w:rsid w:val="0085503B"/>
    <w:rsid w:val="00873703"/>
    <w:rsid w:val="00873B2A"/>
    <w:rsid w:val="0087443B"/>
    <w:rsid w:val="00877F59"/>
    <w:rsid w:val="00887D79"/>
    <w:rsid w:val="008A1CFE"/>
    <w:rsid w:val="008B0B3F"/>
    <w:rsid w:val="008B217F"/>
    <w:rsid w:val="008B3068"/>
    <w:rsid w:val="008B6054"/>
    <w:rsid w:val="008B618F"/>
    <w:rsid w:val="008C15CF"/>
    <w:rsid w:val="008C1FBD"/>
    <w:rsid w:val="008C2D64"/>
    <w:rsid w:val="008D170A"/>
    <w:rsid w:val="008E0496"/>
    <w:rsid w:val="008F031F"/>
    <w:rsid w:val="008F203E"/>
    <w:rsid w:val="008F39C8"/>
    <w:rsid w:val="009006DC"/>
    <w:rsid w:val="00901228"/>
    <w:rsid w:val="0090314E"/>
    <w:rsid w:val="00904746"/>
    <w:rsid w:val="0090510B"/>
    <w:rsid w:val="00905B98"/>
    <w:rsid w:val="00916A73"/>
    <w:rsid w:val="00936070"/>
    <w:rsid w:val="00937F07"/>
    <w:rsid w:val="0094323D"/>
    <w:rsid w:val="00946269"/>
    <w:rsid w:val="00950738"/>
    <w:rsid w:val="00952B48"/>
    <w:rsid w:val="00960EEF"/>
    <w:rsid w:val="00962759"/>
    <w:rsid w:val="00972D3D"/>
    <w:rsid w:val="00980387"/>
    <w:rsid w:val="00981BA2"/>
    <w:rsid w:val="00983B2D"/>
    <w:rsid w:val="00985954"/>
    <w:rsid w:val="00987452"/>
    <w:rsid w:val="00993C83"/>
    <w:rsid w:val="009A0A22"/>
    <w:rsid w:val="009A3C59"/>
    <w:rsid w:val="009A62CE"/>
    <w:rsid w:val="009B07BF"/>
    <w:rsid w:val="009C530C"/>
    <w:rsid w:val="009C5BC0"/>
    <w:rsid w:val="009D7667"/>
    <w:rsid w:val="009F16A6"/>
    <w:rsid w:val="00A02722"/>
    <w:rsid w:val="00A035B7"/>
    <w:rsid w:val="00A042E5"/>
    <w:rsid w:val="00A12759"/>
    <w:rsid w:val="00A13C10"/>
    <w:rsid w:val="00A269F0"/>
    <w:rsid w:val="00A375FE"/>
    <w:rsid w:val="00A53D6C"/>
    <w:rsid w:val="00A5611B"/>
    <w:rsid w:val="00A64F5C"/>
    <w:rsid w:val="00A672E6"/>
    <w:rsid w:val="00A70545"/>
    <w:rsid w:val="00A71392"/>
    <w:rsid w:val="00A746BA"/>
    <w:rsid w:val="00A8131F"/>
    <w:rsid w:val="00A9184E"/>
    <w:rsid w:val="00A94CFF"/>
    <w:rsid w:val="00A96577"/>
    <w:rsid w:val="00A973C7"/>
    <w:rsid w:val="00AA0501"/>
    <w:rsid w:val="00AA1C02"/>
    <w:rsid w:val="00AB31FD"/>
    <w:rsid w:val="00AC0AA9"/>
    <w:rsid w:val="00AC1267"/>
    <w:rsid w:val="00AC7F4D"/>
    <w:rsid w:val="00AF573B"/>
    <w:rsid w:val="00B01FD0"/>
    <w:rsid w:val="00B02012"/>
    <w:rsid w:val="00B02BAC"/>
    <w:rsid w:val="00B05C60"/>
    <w:rsid w:val="00B147B4"/>
    <w:rsid w:val="00B26378"/>
    <w:rsid w:val="00B317F0"/>
    <w:rsid w:val="00B371FE"/>
    <w:rsid w:val="00B41D81"/>
    <w:rsid w:val="00B43940"/>
    <w:rsid w:val="00B47DCE"/>
    <w:rsid w:val="00B51B67"/>
    <w:rsid w:val="00B54AD6"/>
    <w:rsid w:val="00B55E5D"/>
    <w:rsid w:val="00B71D88"/>
    <w:rsid w:val="00B76C83"/>
    <w:rsid w:val="00B8410A"/>
    <w:rsid w:val="00B84160"/>
    <w:rsid w:val="00B872D1"/>
    <w:rsid w:val="00BB269E"/>
    <w:rsid w:val="00BB742C"/>
    <w:rsid w:val="00BD2E76"/>
    <w:rsid w:val="00BF0485"/>
    <w:rsid w:val="00BF0DCE"/>
    <w:rsid w:val="00BF49F4"/>
    <w:rsid w:val="00BF6A7A"/>
    <w:rsid w:val="00C02025"/>
    <w:rsid w:val="00C02D5C"/>
    <w:rsid w:val="00C03D3F"/>
    <w:rsid w:val="00C26B60"/>
    <w:rsid w:val="00C278F1"/>
    <w:rsid w:val="00C359D1"/>
    <w:rsid w:val="00C50F19"/>
    <w:rsid w:val="00C67C3F"/>
    <w:rsid w:val="00C67CA1"/>
    <w:rsid w:val="00C74317"/>
    <w:rsid w:val="00C74B4B"/>
    <w:rsid w:val="00C93F83"/>
    <w:rsid w:val="00C97793"/>
    <w:rsid w:val="00CA66D8"/>
    <w:rsid w:val="00CB0C88"/>
    <w:rsid w:val="00CB1A06"/>
    <w:rsid w:val="00CB6062"/>
    <w:rsid w:val="00CC3214"/>
    <w:rsid w:val="00CD55C5"/>
    <w:rsid w:val="00CD6AEF"/>
    <w:rsid w:val="00CE6D40"/>
    <w:rsid w:val="00D012A5"/>
    <w:rsid w:val="00D04092"/>
    <w:rsid w:val="00D0428B"/>
    <w:rsid w:val="00D06C17"/>
    <w:rsid w:val="00D11826"/>
    <w:rsid w:val="00D119FE"/>
    <w:rsid w:val="00D1205E"/>
    <w:rsid w:val="00D13309"/>
    <w:rsid w:val="00D13DBB"/>
    <w:rsid w:val="00D211A1"/>
    <w:rsid w:val="00D23138"/>
    <w:rsid w:val="00D25D00"/>
    <w:rsid w:val="00D274A3"/>
    <w:rsid w:val="00D32ACB"/>
    <w:rsid w:val="00D34FF1"/>
    <w:rsid w:val="00D4039F"/>
    <w:rsid w:val="00D43FCF"/>
    <w:rsid w:val="00D44BA1"/>
    <w:rsid w:val="00D54B91"/>
    <w:rsid w:val="00D5669E"/>
    <w:rsid w:val="00D742E8"/>
    <w:rsid w:val="00D91510"/>
    <w:rsid w:val="00D954C7"/>
    <w:rsid w:val="00DA154E"/>
    <w:rsid w:val="00DA21DA"/>
    <w:rsid w:val="00DA514E"/>
    <w:rsid w:val="00DA5317"/>
    <w:rsid w:val="00DB2105"/>
    <w:rsid w:val="00DB5C4D"/>
    <w:rsid w:val="00DC59DF"/>
    <w:rsid w:val="00DD4132"/>
    <w:rsid w:val="00DE1E70"/>
    <w:rsid w:val="00DE547E"/>
    <w:rsid w:val="00DE7890"/>
    <w:rsid w:val="00DF087C"/>
    <w:rsid w:val="00E020D6"/>
    <w:rsid w:val="00E0579C"/>
    <w:rsid w:val="00E14DBB"/>
    <w:rsid w:val="00E2029E"/>
    <w:rsid w:val="00E24025"/>
    <w:rsid w:val="00E30207"/>
    <w:rsid w:val="00E3390D"/>
    <w:rsid w:val="00E4502E"/>
    <w:rsid w:val="00E513BB"/>
    <w:rsid w:val="00E5365A"/>
    <w:rsid w:val="00E559D3"/>
    <w:rsid w:val="00E60827"/>
    <w:rsid w:val="00E6535B"/>
    <w:rsid w:val="00E6667B"/>
    <w:rsid w:val="00E82443"/>
    <w:rsid w:val="00E84216"/>
    <w:rsid w:val="00E84514"/>
    <w:rsid w:val="00E877C7"/>
    <w:rsid w:val="00EA336E"/>
    <w:rsid w:val="00EA4997"/>
    <w:rsid w:val="00EA6060"/>
    <w:rsid w:val="00EA6996"/>
    <w:rsid w:val="00ED0558"/>
    <w:rsid w:val="00ED26B6"/>
    <w:rsid w:val="00ED363C"/>
    <w:rsid w:val="00ED4F81"/>
    <w:rsid w:val="00ED5273"/>
    <w:rsid w:val="00ED747D"/>
    <w:rsid w:val="00EE46C6"/>
    <w:rsid w:val="00EE5073"/>
    <w:rsid w:val="00F03EEF"/>
    <w:rsid w:val="00F04E14"/>
    <w:rsid w:val="00F07699"/>
    <w:rsid w:val="00F17795"/>
    <w:rsid w:val="00F24444"/>
    <w:rsid w:val="00F27285"/>
    <w:rsid w:val="00F37A5D"/>
    <w:rsid w:val="00F510DC"/>
    <w:rsid w:val="00F523C6"/>
    <w:rsid w:val="00F526AD"/>
    <w:rsid w:val="00F55BDC"/>
    <w:rsid w:val="00F56FCA"/>
    <w:rsid w:val="00F574A2"/>
    <w:rsid w:val="00F730F2"/>
    <w:rsid w:val="00F7385B"/>
    <w:rsid w:val="00F73C6D"/>
    <w:rsid w:val="00F80433"/>
    <w:rsid w:val="00F86A9D"/>
    <w:rsid w:val="00F95693"/>
    <w:rsid w:val="00FB3BCE"/>
    <w:rsid w:val="00FC38F6"/>
    <w:rsid w:val="00FC5A27"/>
    <w:rsid w:val="00FC73DD"/>
    <w:rsid w:val="00FC7FA4"/>
    <w:rsid w:val="00FE1316"/>
    <w:rsid w:val="00FE2BE2"/>
    <w:rsid w:val="00FE3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A7C"/>
    <w:pPr>
      <w:spacing w:after="0" w:line="240" w:lineRule="auto"/>
    </w:pPr>
    <w:rPr>
      <w:rFonts w:ascii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7699"/>
    <w:pPr>
      <w:keepNext/>
      <w:jc w:val="center"/>
      <w:outlineLvl w:val="0"/>
    </w:pPr>
    <w:rPr>
      <w:b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F07699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caption"/>
    <w:basedOn w:val="a"/>
    <w:next w:val="a"/>
    <w:uiPriority w:val="35"/>
    <w:semiHidden/>
    <w:unhideWhenUsed/>
    <w:qFormat/>
    <w:rsid w:val="00F07699"/>
    <w:pPr>
      <w:jc w:val="center"/>
    </w:pPr>
    <w:rPr>
      <w:b/>
      <w:sz w:val="20"/>
      <w:szCs w:val="18"/>
    </w:rPr>
  </w:style>
  <w:style w:type="character" w:customStyle="1" w:styleId="a4">
    <w:name w:val="Без интервала Знак"/>
    <w:link w:val="a5"/>
    <w:uiPriority w:val="99"/>
    <w:locked/>
    <w:rsid w:val="00F07699"/>
  </w:style>
  <w:style w:type="paragraph" w:styleId="a5">
    <w:name w:val="No Spacing"/>
    <w:link w:val="a4"/>
    <w:uiPriority w:val="99"/>
    <w:qFormat/>
    <w:rsid w:val="00F07699"/>
    <w:pPr>
      <w:spacing w:after="0" w:line="240" w:lineRule="auto"/>
    </w:pPr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F0769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F07699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9B07BF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66608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66085"/>
    <w:rPr>
      <w:rFonts w:ascii="Times New Roman" w:hAnsi="Times New Roman" w:cs="Times New Roman"/>
      <w:sz w:val="28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66608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66085"/>
    <w:rPr>
      <w:rFonts w:ascii="Times New Roman" w:hAnsi="Times New Roman" w:cs="Times New Roman"/>
      <w:sz w:val="28"/>
      <w:szCs w:val="24"/>
      <w:lang w:eastAsia="ru-RU"/>
    </w:rPr>
  </w:style>
  <w:style w:type="character" w:customStyle="1" w:styleId="FontStyle15">
    <w:name w:val="Font Style15"/>
    <w:rsid w:val="00195E37"/>
    <w:rPr>
      <w:rFonts w:ascii="Times New Roman" w:hAnsi="Times New Roman"/>
      <w:b/>
      <w:sz w:val="14"/>
    </w:rPr>
  </w:style>
  <w:style w:type="table" w:styleId="ad">
    <w:name w:val="Table Grid"/>
    <w:basedOn w:val="a1"/>
    <w:uiPriority w:val="39"/>
    <w:rsid w:val="00FC38F6"/>
    <w:pPr>
      <w:spacing w:after="0" w:line="240" w:lineRule="auto"/>
    </w:pPr>
    <w:rPr>
      <w:rFonts w:eastAsia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otnote reference"/>
    <w:basedOn w:val="a0"/>
    <w:semiHidden/>
    <w:unhideWhenUsed/>
    <w:rsid w:val="00680E41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90314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0">
    <w:name w:val="Текст сноски Знак"/>
    <w:basedOn w:val="a0"/>
    <w:link w:val="af"/>
    <w:uiPriority w:val="99"/>
    <w:semiHidden/>
    <w:rsid w:val="0090314E"/>
    <w:rPr>
      <w:rFonts w:eastAsiaTheme="minorHAnsi" w:cstheme="minorBidi"/>
      <w:sz w:val="20"/>
      <w:szCs w:val="20"/>
    </w:rPr>
  </w:style>
  <w:style w:type="table" w:customStyle="1" w:styleId="GridTable1LightAccent1">
    <w:name w:val="Grid Table 1 Light Accent 1"/>
    <w:basedOn w:val="a1"/>
    <w:uiPriority w:val="46"/>
    <w:rsid w:val="001723B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69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90640F-54F7-4AC6-A50A-F9C58AE10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5141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 Юлия Викторовна</dc:creator>
  <cp:lastModifiedBy>davydovaa</cp:lastModifiedBy>
  <cp:revision>2</cp:revision>
  <cp:lastPrinted>2024-01-16T13:04:00Z</cp:lastPrinted>
  <dcterms:created xsi:type="dcterms:W3CDTF">2024-11-06T09:19:00Z</dcterms:created>
  <dcterms:modified xsi:type="dcterms:W3CDTF">2024-11-06T09:19:00Z</dcterms:modified>
</cp:coreProperties>
</file>